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5EC" w:rsidRDefault="00F705EC">
      <w:pPr>
        <w:rPr>
          <w:u w:val="single"/>
        </w:rPr>
      </w:pPr>
    </w:p>
    <w:p w:rsidR="00F705EC" w:rsidRDefault="00F705EC">
      <w:pPr>
        <w:rPr>
          <w:u w:val="single"/>
        </w:rPr>
      </w:pPr>
    </w:p>
    <w:p w:rsidR="00AA68B6" w:rsidRPr="008A600C" w:rsidRDefault="00AA68B6" w:rsidP="008A600C">
      <w:pPr>
        <w:pStyle w:val="NormalWeb"/>
        <w:shd w:val="clear" w:color="auto" w:fill="FFFFFF"/>
        <w:spacing w:before="0" w:beforeAutospacing="0" w:after="0" w:afterAutospacing="0"/>
        <w:jc w:val="center"/>
        <w:rPr>
          <w:rFonts w:ascii="Calibri" w:hAnsi="Calibri"/>
          <w:color w:val="212121"/>
          <w:sz w:val="36"/>
          <w:szCs w:val="23"/>
        </w:rPr>
      </w:pPr>
      <w:r w:rsidRPr="008A600C">
        <w:rPr>
          <w:rFonts w:ascii="Calibri" w:hAnsi="Calibri"/>
          <w:color w:val="212121"/>
          <w:sz w:val="36"/>
          <w:szCs w:val="23"/>
        </w:rPr>
        <w:t>Gartconner Primary School</w:t>
      </w:r>
    </w:p>
    <w:p w:rsidR="008A600C" w:rsidRDefault="00AA68B6" w:rsidP="008A600C">
      <w:pPr>
        <w:pStyle w:val="NormalWeb"/>
        <w:shd w:val="clear" w:color="auto" w:fill="FFFFFF"/>
        <w:spacing w:before="0" w:beforeAutospacing="0" w:after="0" w:afterAutospacing="0"/>
        <w:jc w:val="center"/>
        <w:rPr>
          <w:rFonts w:ascii="Calibri" w:hAnsi="Calibri"/>
          <w:color w:val="212121"/>
          <w:sz w:val="36"/>
          <w:szCs w:val="23"/>
        </w:rPr>
      </w:pPr>
      <w:r w:rsidRPr="008A600C">
        <w:rPr>
          <w:rFonts w:ascii="Calibri" w:hAnsi="Calibri"/>
          <w:color w:val="212121"/>
          <w:sz w:val="36"/>
          <w:szCs w:val="23"/>
        </w:rPr>
        <w:t xml:space="preserve">Autumn Newsletter </w:t>
      </w:r>
    </w:p>
    <w:p w:rsidR="00AA68B6" w:rsidRPr="008A600C" w:rsidRDefault="00AA68B6" w:rsidP="008A600C">
      <w:pPr>
        <w:pStyle w:val="NormalWeb"/>
        <w:shd w:val="clear" w:color="auto" w:fill="FFFFFF"/>
        <w:spacing w:before="0" w:beforeAutospacing="0" w:after="0" w:afterAutospacing="0"/>
        <w:jc w:val="center"/>
        <w:rPr>
          <w:rFonts w:ascii="Calibri" w:hAnsi="Calibri"/>
          <w:color w:val="212121"/>
          <w:sz w:val="36"/>
          <w:szCs w:val="23"/>
        </w:rPr>
      </w:pPr>
      <w:r w:rsidRPr="008A600C">
        <w:rPr>
          <w:rFonts w:ascii="Calibri" w:hAnsi="Calibri"/>
          <w:color w:val="212121"/>
          <w:sz w:val="36"/>
          <w:szCs w:val="23"/>
        </w:rPr>
        <w:t>2021</w:t>
      </w:r>
    </w:p>
    <w:p w:rsidR="00AA68B6" w:rsidRDefault="00AA68B6" w:rsidP="00AA68B6">
      <w:pPr>
        <w:pStyle w:val="NormalWeb"/>
        <w:shd w:val="clear" w:color="auto" w:fill="FFFFFF"/>
        <w:spacing w:before="0" w:beforeAutospacing="0" w:after="0" w:afterAutospacing="0"/>
        <w:rPr>
          <w:rFonts w:ascii="Calibri" w:hAnsi="Calibri"/>
          <w:color w:val="212121"/>
          <w:sz w:val="23"/>
          <w:szCs w:val="23"/>
        </w:rPr>
      </w:pPr>
    </w:p>
    <w:p w:rsidR="00AA68B6" w:rsidRPr="008A600C" w:rsidRDefault="00AA68B6" w:rsidP="00AA68B6">
      <w:pPr>
        <w:pStyle w:val="NormalWeb"/>
        <w:shd w:val="clear" w:color="auto" w:fill="FFFFFF"/>
        <w:spacing w:before="0" w:beforeAutospacing="0" w:after="0" w:afterAutospacing="0"/>
        <w:rPr>
          <w:rFonts w:ascii="Calibri" w:hAnsi="Calibri"/>
          <w:color w:val="212121"/>
          <w:sz w:val="23"/>
          <w:szCs w:val="23"/>
          <w:u w:val="single"/>
        </w:rPr>
      </w:pPr>
      <w:r w:rsidRPr="008A600C">
        <w:rPr>
          <w:rFonts w:ascii="Calibri" w:hAnsi="Calibri"/>
          <w:color w:val="212121"/>
          <w:sz w:val="23"/>
          <w:szCs w:val="23"/>
          <w:u w:val="single"/>
        </w:rPr>
        <w:t>In this edition</w:t>
      </w:r>
    </w:p>
    <w:p w:rsidR="00AA68B6" w:rsidRDefault="00AA68B6" w:rsidP="00AA68B6">
      <w:pPr>
        <w:pStyle w:val="NormalWeb"/>
        <w:shd w:val="clear" w:color="auto" w:fill="FFFFFF"/>
        <w:spacing w:before="0" w:beforeAutospacing="0" w:after="0" w:afterAutospacing="0"/>
        <w:rPr>
          <w:rFonts w:ascii="Calibri" w:hAnsi="Calibri"/>
          <w:color w:val="212121"/>
          <w:sz w:val="23"/>
          <w:szCs w:val="23"/>
        </w:rPr>
      </w:pPr>
    </w:p>
    <w:p w:rsidR="00AA68B6" w:rsidRDefault="00AA68B6" w:rsidP="00AA68B6">
      <w:pPr>
        <w:pStyle w:val="NormalWeb"/>
        <w:shd w:val="clear" w:color="auto" w:fill="FFFFFF"/>
        <w:spacing w:before="0" w:beforeAutospacing="0" w:after="0" w:afterAutospacing="0"/>
        <w:rPr>
          <w:rFonts w:ascii="Calibri" w:hAnsi="Calibri"/>
          <w:color w:val="212121"/>
          <w:sz w:val="23"/>
          <w:szCs w:val="23"/>
        </w:rPr>
      </w:pPr>
      <w:r>
        <w:rPr>
          <w:rFonts w:ascii="Calibri" w:hAnsi="Calibri"/>
          <w:color w:val="212121"/>
          <w:sz w:val="23"/>
          <w:szCs w:val="23"/>
        </w:rPr>
        <w:t>Covid Update</w:t>
      </w:r>
    </w:p>
    <w:p w:rsidR="00AA68B6" w:rsidRDefault="00AA68B6" w:rsidP="00AA68B6">
      <w:pPr>
        <w:pStyle w:val="NormalWeb"/>
        <w:shd w:val="clear" w:color="auto" w:fill="FFFFFF"/>
        <w:spacing w:before="0" w:beforeAutospacing="0" w:after="0" w:afterAutospacing="0"/>
        <w:rPr>
          <w:rFonts w:ascii="Calibri" w:hAnsi="Calibri"/>
          <w:color w:val="212121"/>
          <w:sz w:val="23"/>
          <w:szCs w:val="23"/>
        </w:rPr>
      </w:pPr>
      <w:r>
        <w:rPr>
          <w:rFonts w:ascii="Calibri" w:hAnsi="Calibri"/>
          <w:color w:val="212121"/>
          <w:sz w:val="23"/>
          <w:szCs w:val="23"/>
        </w:rPr>
        <w:t>Parents' Nights</w:t>
      </w:r>
    </w:p>
    <w:p w:rsidR="00AA68B6" w:rsidRDefault="00AA68B6" w:rsidP="00AA68B6">
      <w:pPr>
        <w:pStyle w:val="NormalWeb"/>
        <w:shd w:val="clear" w:color="auto" w:fill="FFFFFF"/>
        <w:spacing w:before="0" w:beforeAutospacing="0" w:after="0" w:afterAutospacing="0"/>
        <w:rPr>
          <w:rFonts w:ascii="Calibri" w:hAnsi="Calibri"/>
          <w:color w:val="212121"/>
          <w:sz w:val="23"/>
          <w:szCs w:val="23"/>
        </w:rPr>
      </w:pPr>
      <w:r>
        <w:rPr>
          <w:rFonts w:ascii="Calibri" w:hAnsi="Calibri"/>
          <w:color w:val="212121"/>
          <w:sz w:val="23"/>
          <w:szCs w:val="23"/>
        </w:rPr>
        <w:t>Meet the Teacher</w:t>
      </w:r>
    </w:p>
    <w:p w:rsidR="00AA68B6" w:rsidRDefault="00AA68B6" w:rsidP="00AA68B6">
      <w:pPr>
        <w:pStyle w:val="NormalWeb"/>
        <w:shd w:val="clear" w:color="auto" w:fill="FFFFFF"/>
        <w:spacing w:before="0" w:beforeAutospacing="0" w:after="0" w:afterAutospacing="0"/>
        <w:rPr>
          <w:rFonts w:ascii="Calibri" w:hAnsi="Calibri"/>
          <w:color w:val="212121"/>
          <w:sz w:val="23"/>
          <w:szCs w:val="23"/>
        </w:rPr>
      </w:pPr>
      <w:r>
        <w:rPr>
          <w:rFonts w:ascii="Calibri" w:hAnsi="Calibri"/>
          <w:color w:val="212121"/>
          <w:sz w:val="23"/>
          <w:szCs w:val="23"/>
        </w:rPr>
        <w:t xml:space="preserve">Extra-curricular Clubs </w:t>
      </w:r>
    </w:p>
    <w:p w:rsidR="008A600C" w:rsidRDefault="008A600C" w:rsidP="00AA68B6">
      <w:pPr>
        <w:pStyle w:val="NormalWeb"/>
        <w:shd w:val="clear" w:color="auto" w:fill="FFFFFF"/>
        <w:spacing w:before="0" w:beforeAutospacing="0" w:after="0" w:afterAutospacing="0"/>
        <w:rPr>
          <w:rFonts w:ascii="Calibri" w:hAnsi="Calibri"/>
          <w:color w:val="212121"/>
          <w:sz w:val="23"/>
          <w:szCs w:val="23"/>
        </w:rPr>
      </w:pPr>
      <w:r>
        <w:rPr>
          <w:rFonts w:ascii="Calibri" w:hAnsi="Calibri"/>
          <w:color w:val="212121"/>
          <w:sz w:val="23"/>
          <w:szCs w:val="23"/>
        </w:rPr>
        <w:t>Head Lice</w:t>
      </w:r>
    </w:p>
    <w:p w:rsidR="008A600C" w:rsidRDefault="008A600C" w:rsidP="008A600C">
      <w:pPr>
        <w:pStyle w:val="NormalWeb"/>
        <w:shd w:val="clear" w:color="auto" w:fill="FFFFFF"/>
        <w:spacing w:before="0" w:beforeAutospacing="0" w:after="0" w:afterAutospacing="0"/>
        <w:rPr>
          <w:rFonts w:ascii="Calibri" w:hAnsi="Calibri"/>
          <w:color w:val="212121"/>
          <w:sz w:val="23"/>
          <w:szCs w:val="23"/>
        </w:rPr>
      </w:pPr>
      <w:r>
        <w:rPr>
          <w:rFonts w:ascii="Calibri" w:hAnsi="Calibri"/>
          <w:color w:val="212121"/>
          <w:sz w:val="23"/>
          <w:szCs w:val="23"/>
        </w:rPr>
        <w:t xml:space="preserve">Leadership and School Committees </w:t>
      </w:r>
    </w:p>
    <w:p w:rsidR="005E23AD" w:rsidRDefault="005E23AD" w:rsidP="005E23AD">
      <w:pPr>
        <w:pStyle w:val="NormalWeb"/>
        <w:shd w:val="clear" w:color="auto" w:fill="FFFFFF"/>
        <w:spacing w:before="0" w:beforeAutospacing="0" w:after="0" w:afterAutospacing="0"/>
        <w:rPr>
          <w:rFonts w:ascii="Calibri" w:hAnsi="Calibri"/>
          <w:color w:val="212121"/>
          <w:sz w:val="23"/>
          <w:szCs w:val="23"/>
        </w:rPr>
      </w:pPr>
      <w:r>
        <w:rPr>
          <w:rFonts w:ascii="Calibri" w:hAnsi="Calibri"/>
          <w:color w:val="212121"/>
          <w:sz w:val="23"/>
          <w:szCs w:val="23"/>
        </w:rPr>
        <w:t>Music Lessons</w:t>
      </w:r>
    </w:p>
    <w:p w:rsidR="005E23AD" w:rsidRDefault="005E23AD" w:rsidP="005E23AD">
      <w:pPr>
        <w:pStyle w:val="NormalWeb"/>
        <w:shd w:val="clear" w:color="auto" w:fill="FFFFFF"/>
        <w:spacing w:before="0" w:beforeAutospacing="0" w:after="0" w:afterAutospacing="0"/>
        <w:rPr>
          <w:rFonts w:ascii="Calibri" w:hAnsi="Calibri"/>
          <w:color w:val="212121"/>
          <w:sz w:val="23"/>
          <w:szCs w:val="23"/>
        </w:rPr>
      </w:pPr>
      <w:r>
        <w:rPr>
          <w:rFonts w:ascii="Calibri" w:hAnsi="Calibri"/>
          <w:color w:val="212121"/>
          <w:sz w:val="23"/>
          <w:szCs w:val="23"/>
        </w:rPr>
        <w:t>Roald Dahl Day</w:t>
      </w:r>
    </w:p>
    <w:p w:rsidR="00AA68B6" w:rsidRDefault="00AA68B6" w:rsidP="00AA68B6">
      <w:pPr>
        <w:pStyle w:val="NormalWeb"/>
        <w:shd w:val="clear" w:color="auto" w:fill="FFFFFF"/>
        <w:spacing w:before="0" w:beforeAutospacing="0" w:after="0" w:afterAutospacing="0"/>
        <w:rPr>
          <w:rFonts w:ascii="Calibri" w:hAnsi="Calibri"/>
          <w:color w:val="212121"/>
          <w:sz w:val="23"/>
          <w:szCs w:val="23"/>
        </w:rPr>
      </w:pPr>
      <w:r>
        <w:rPr>
          <w:rFonts w:ascii="Calibri" w:hAnsi="Calibri"/>
          <w:color w:val="212121"/>
          <w:sz w:val="23"/>
          <w:szCs w:val="23"/>
        </w:rPr>
        <w:t>COP 26 - The Learning for Sustainability Group</w:t>
      </w:r>
    </w:p>
    <w:p w:rsidR="00AA68B6" w:rsidRDefault="00AA68B6" w:rsidP="00AA68B6">
      <w:pPr>
        <w:pStyle w:val="NormalWeb"/>
        <w:shd w:val="clear" w:color="auto" w:fill="FFFFFF"/>
        <w:spacing w:before="0" w:beforeAutospacing="0" w:after="0" w:afterAutospacing="0"/>
        <w:rPr>
          <w:rFonts w:ascii="Calibri" w:hAnsi="Calibri"/>
          <w:color w:val="212121"/>
          <w:sz w:val="23"/>
          <w:szCs w:val="23"/>
        </w:rPr>
      </w:pPr>
      <w:proofErr w:type="spellStart"/>
      <w:r>
        <w:rPr>
          <w:rFonts w:ascii="Calibri" w:hAnsi="Calibri"/>
          <w:color w:val="212121"/>
          <w:sz w:val="23"/>
          <w:szCs w:val="23"/>
        </w:rPr>
        <w:t>Bikeability</w:t>
      </w:r>
      <w:proofErr w:type="spellEnd"/>
    </w:p>
    <w:p w:rsidR="00AA68B6" w:rsidRDefault="00AA68B6" w:rsidP="00AA68B6">
      <w:pPr>
        <w:pStyle w:val="NormalWeb"/>
        <w:shd w:val="clear" w:color="auto" w:fill="FFFFFF"/>
        <w:spacing w:before="0" w:beforeAutospacing="0" w:after="0" w:afterAutospacing="0"/>
        <w:rPr>
          <w:rFonts w:ascii="Calibri" w:hAnsi="Calibri"/>
          <w:color w:val="212121"/>
          <w:sz w:val="23"/>
          <w:szCs w:val="23"/>
        </w:rPr>
      </w:pPr>
      <w:r>
        <w:rPr>
          <w:rFonts w:ascii="Calibri" w:hAnsi="Calibri"/>
          <w:color w:val="212121"/>
          <w:sz w:val="23"/>
          <w:szCs w:val="23"/>
        </w:rPr>
        <w:t>Loose Parts Appeal</w:t>
      </w:r>
    </w:p>
    <w:p w:rsidR="005E23AD" w:rsidRDefault="005E23AD" w:rsidP="00AA68B6">
      <w:pPr>
        <w:pStyle w:val="NormalWeb"/>
        <w:shd w:val="clear" w:color="auto" w:fill="FFFFFF"/>
        <w:spacing w:before="0" w:beforeAutospacing="0" w:after="0" w:afterAutospacing="0"/>
        <w:rPr>
          <w:rFonts w:ascii="Calibri" w:hAnsi="Calibri"/>
          <w:color w:val="212121"/>
          <w:sz w:val="23"/>
          <w:szCs w:val="23"/>
        </w:rPr>
      </w:pPr>
      <w:r>
        <w:rPr>
          <w:rFonts w:ascii="Calibri" w:hAnsi="Calibri"/>
          <w:color w:val="212121"/>
          <w:sz w:val="23"/>
          <w:szCs w:val="23"/>
        </w:rPr>
        <w:t>Global Play Afternoons</w:t>
      </w:r>
    </w:p>
    <w:p w:rsidR="005E23AD" w:rsidRDefault="005E23AD" w:rsidP="00AA68B6">
      <w:pPr>
        <w:pStyle w:val="NormalWeb"/>
        <w:shd w:val="clear" w:color="auto" w:fill="FFFFFF"/>
        <w:spacing w:before="0" w:beforeAutospacing="0" w:after="0" w:afterAutospacing="0"/>
        <w:rPr>
          <w:rFonts w:ascii="Calibri" w:hAnsi="Calibri"/>
          <w:color w:val="212121"/>
          <w:sz w:val="23"/>
          <w:szCs w:val="23"/>
        </w:rPr>
      </w:pPr>
      <w:r>
        <w:rPr>
          <w:rFonts w:ascii="Calibri" w:hAnsi="Calibri"/>
          <w:color w:val="212121"/>
          <w:sz w:val="23"/>
          <w:szCs w:val="23"/>
        </w:rPr>
        <w:t>Dates for the Diary</w:t>
      </w:r>
    </w:p>
    <w:p w:rsidR="00AA68B6" w:rsidRDefault="00AA68B6" w:rsidP="00AA68B6">
      <w:pPr>
        <w:pStyle w:val="NormalWeb"/>
        <w:shd w:val="clear" w:color="auto" w:fill="FFFFFF"/>
        <w:spacing w:before="0" w:beforeAutospacing="0" w:after="0" w:afterAutospacing="0"/>
        <w:rPr>
          <w:rFonts w:ascii="Calibri" w:hAnsi="Calibri"/>
          <w:color w:val="212121"/>
          <w:sz w:val="23"/>
          <w:szCs w:val="23"/>
        </w:rPr>
      </w:pPr>
    </w:p>
    <w:p w:rsidR="00AA68B6" w:rsidRPr="007B1786" w:rsidRDefault="00AA68B6" w:rsidP="00AA68B6">
      <w:pPr>
        <w:pStyle w:val="NormalWeb"/>
        <w:shd w:val="clear" w:color="auto" w:fill="FFFFFF"/>
        <w:spacing w:before="0" w:beforeAutospacing="0" w:after="0" w:afterAutospacing="0"/>
        <w:rPr>
          <w:rFonts w:ascii="Calibri" w:hAnsi="Calibri"/>
          <w:color w:val="212121"/>
          <w:sz w:val="23"/>
          <w:szCs w:val="23"/>
          <w:u w:val="single"/>
        </w:rPr>
      </w:pPr>
      <w:r w:rsidRPr="007B1786">
        <w:rPr>
          <w:rFonts w:ascii="Calibri" w:hAnsi="Calibri"/>
          <w:color w:val="212121"/>
          <w:sz w:val="23"/>
          <w:szCs w:val="23"/>
          <w:u w:val="single"/>
        </w:rPr>
        <w:t xml:space="preserve">Covid </w:t>
      </w:r>
      <w:r w:rsidR="007B1786" w:rsidRPr="007B1786">
        <w:rPr>
          <w:rFonts w:ascii="Calibri" w:hAnsi="Calibri"/>
          <w:color w:val="212121"/>
          <w:sz w:val="23"/>
          <w:szCs w:val="23"/>
          <w:u w:val="single"/>
        </w:rPr>
        <w:t>Update</w:t>
      </w:r>
    </w:p>
    <w:p w:rsidR="00AA68B6" w:rsidRDefault="00AA68B6" w:rsidP="00AA68B6">
      <w:pPr>
        <w:pStyle w:val="NormalWeb"/>
        <w:shd w:val="clear" w:color="auto" w:fill="FFFFFF"/>
        <w:spacing w:before="0" w:beforeAutospacing="0" w:after="0" w:afterAutospacing="0"/>
        <w:rPr>
          <w:rFonts w:ascii="Calibri" w:hAnsi="Calibri"/>
          <w:color w:val="212121"/>
          <w:sz w:val="23"/>
          <w:szCs w:val="23"/>
        </w:rPr>
      </w:pPr>
    </w:p>
    <w:p w:rsidR="00AA68B6" w:rsidRDefault="00AA68B6" w:rsidP="00AA68B6">
      <w:pPr>
        <w:pStyle w:val="NormalWeb"/>
        <w:shd w:val="clear" w:color="auto" w:fill="FFFFFF"/>
        <w:spacing w:before="0" w:beforeAutospacing="0" w:after="0" w:afterAutospacing="0"/>
        <w:rPr>
          <w:rFonts w:ascii="Calibri" w:hAnsi="Calibri"/>
          <w:color w:val="212121"/>
          <w:sz w:val="23"/>
          <w:szCs w:val="23"/>
        </w:rPr>
      </w:pPr>
      <w:r>
        <w:rPr>
          <w:rFonts w:ascii="Calibri" w:hAnsi="Calibri"/>
          <w:color w:val="212121"/>
          <w:sz w:val="23"/>
          <w:szCs w:val="23"/>
        </w:rPr>
        <w:t xml:space="preserve">We are seeing increasing numbers </w:t>
      </w:r>
      <w:r w:rsidR="00031C20">
        <w:rPr>
          <w:rFonts w:ascii="Calibri" w:hAnsi="Calibri"/>
          <w:color w:val="212121"/>
          <w:sz w:val="23"/>
          <w:szCs w:val="23"/>
        </w:rPr>
        <w:t xml:space="preserve">of positive cases </w:t>
      </w:r>
      <w:r>
        <w:rPr>
          <w:rFonts w:ascii="Calibri" w:hAnsi="Calibri"/>
          <w:color w:val="212121"/>
          <w:sz w:val="23"/>
          <w:szCs w:val="23"/>
        </w:rPr>
        <w:t xml:space="preserve">in the school, particularly in P7.  </w:t>
      </w:r>
      <w:r>
        <w:rPr>
          <w:rFonts w:ascii="Calibri" w:hAnsi="Calibri"/>
          <w:color w:val="212121"/>
          <w:sz w:val="23"/>
          <w:szCs w:val="23"/>
        </w:rPr>
        <w:t>I hope</w:t>
      </w:r>
      <w:r>
        <w:rPr>
          <w:rFonts w:ascii="Calibri" w:hAnsi="Calibri"/>
          <w:color w:val="212121"/>
          <w:sz w:val="23"/>
          <w:szCs w:val="23"/>
        </w:rPr>
        <w:t xml:space="preserve"> we can keep numbers to a minimum</w:t>
      </w:r>
      <w:r>
        <w:rPr>
          <w:rFonts w:ascii="Calibri" w:hAnsi="Calibri"/>
          <w:color w:val="212121"/>
          <w:sz w:val="23"/>
          <w:szCs w:val="23"/>
        </w:rPr>
        <w:t xml:space="preserve"> as we head to winter and our families all remain safe and well</w:t>
      </w:r>
      <w:r>
        <w:rPr>
          <w:rFonts w:ascii="Calibri" w:hAnsi="Calibri"/>
          <w:color w:val="212121"/>
          <w:sz w:val="23"/>
          <w:szCs w:val="23"/>
        </w:rPr>
        <w:t xml:space="preserve">; although, it feels inevitable that the high level in the community will continue to impact in school.  </w:t>
      </w:r>
    </w:p>
    <w:p w:rsidR="00AA68B6" w:rsidRDefault="00AA68B6" w:rsidP="00AA68B6">
      <w:pPr>
        <w:pStyle w:val="NormalWeb"/>
        <w:shd w:val="clear" w:color="auto" w:fill="FFFFFF"/>
        <w:spacing w:before="0" w:beforeAutospacing="0" w:after="0" w:afterAutospacing="0"/>
        <w:rPr>
          <w:rFonts w:ascii="Calibri" w:hAnsi="Calibri"/>
          <w:color w:val="212121"/>
          <w:sz w:val="23"/>
          <w:szCs w:val="23"/>
        </w:rPr>
      </w:pPr>
    </w:p>
    <w:p w:rsidR="00AA68B6" w:rsidRDefault="00AA68B6" w:rsidP="00AA68B6">
      <w:pPr>
        <w:pStyle w:val="NormalWeb"/>
        <w:shd w:val="clear" w:color="auto" w:fill="FFFFFF"/>
        <w:spacing w:before="0" w:beforeAutospacing="0" w:after="0" w:afterAutospacing="0"/>
        <w:rPr>
          <w:rFonts w:ascii="Calibri" w:hAnsi="Calibri"/>
          <w:color w:val="212121"/>
          <w:sz w:val="23"/>
          <w:szCs w:val="23"/>
        </w:rPr>
      </w:pPr>
      <w:r>
        <w:rPr>
          <w:rFonts w:ascii="Calibri" w:hAnsi="Calibri"/>
          <w:color w:val="212121"/>
          <w:sz w:val="23"/>
          <w:szCs w:val="23"/>
        </w:rPr>
        <w:t>As always</w:t>
      </w:r>
      <w:r w:rsidR="00031C20">
        <w:rPr>
          <w:rFonts w:ascii="Calibri" w:hAnsi="Calibri"/>
          <w:color w:val="212121"/>
          <w:sz w:val="23"/>
          <w:szCs w:val="23"/>
        </w:rPr>
        <w:t>,</w:t>
      </w:r>
      <w:r>
        <w:rPr>
          <w:rFonts w:ascii="Calibri" w:hAnsi="Calibri"/>
          <w:color w:val="212121"/>
          <w:sz w:val="23"/>
          <w:szCs w:val="23"/>
        </w:rPr>
        <w:t xml:space="preserve"> look out for any new, continuous cough, high temperature or loss of taste or smell. If anyone in your household has any of these symptoms</w:t>
      </w:r>
      <w:r w:rsidR="00031C20">
        <w:rPr>
          <w:rFonts w:ascii="Calibri" w:hAnsi="Calibri"/>
          <w:color w:val="212121"/>
          <w:sz w:val="23"/>
          <w:szCs w:val="23"/>
        </w:rPr>
        <w:t>,</w:t>
      </w:r>
      <w:r>
        <w:rPr>
          <w:rFonts w:ascii="Calibri" w:hAnsi="Calibri"/>
          <w:color w:val="212121"/>
          <w:sz w:val="23"/>
          <w:szCs w:val="23"/>
        </w:rPr>
        <w:t xml:space="preserve"> the household should isolate and those with symptoms book a PCR test. Once you have the all clear via a negative result then pupils can return to school. Follow the latest government guidance on next steps if results are positive. </w:t>
      </w:r>
    </w:p>
    <w:p w:rsidR="00AA68B6" w:rsidRDefault="00AA68B6" w:rsidP="00AA68B6">
      <w:pPr>
        <w:pStyle w:val="NormalWeb"/>
        <w:shd w:val="clear" w:color="auto" w:fill="FFFFFF"/>
        <w:spacing w:before="0" w:beforeAutospacing="0" w:after="0" w:afterAutospacing="0"/>
        <w:rPr>
          <w:rFonts w:ascii="Calibri" w:hAnsi="Calibri"/>
          <w:color w:val="212121"/>
          <w:sz w:val="23"/>
          <w:szCs w:val="23"/>
        </w:rPr>
      </w:pPr>
    </w:p>
    <w:p w:rsidR="00AA68B6" w:rsidRDefault="00AA68B6" w:rsidP="00AA68B6">
      <w:pPr>
        <w:pStyle w:val="NormalWeb"/>
        <w:shd w:val="clear" w:color="auto" w:fill="FFFFFF"/>
        <w:spacing w:before="0" w:beforeAutospacing="0" w:after="0" w:afterAutospacing="0"/>
        <w:rPr>
          <w:rFonts w:ascii="Calibri" w:hAnsi="Calibri"/>
          <w:color w:val="212121"/>
          <w:sz w:val="23"/>
          <w:szCs w:val="23"/>
        </w:rPr>
      </w:pPr>
      <w:r>
        <w:rPr>
          <w:rFonts w:ascii="Calibri" w:hAnsi="Calibri"/>
          <w:color w:val="212121"/>
          <w:sz w:val="23"/>
          <w:szCs w:val="23"/>
        </w:rPr>
        <w:lastRenderedPageBreak/>
        <w:t>We always want to support children to minimise learning loss due to absences. If a child is off with Covid, staff will upload work on Seesaw to help support them. If you require any help with this</w:t>
      </w:r>
      <w:r w:rsidR="00031C20">
        <w:rPr>
          <w:rFonts w:ascii="Calibri" w:hAnsi="Calibri"/>
          <w:color w:val="212121"/>
          <w:sz w:val="23"/>
          <w:szCs w:val="23"/>
        </w:rPr>
        <w:t>,</w:t>
      </w:r>
      <w:r>
        <w:rPr>
          <w:rFonts w:ascii="Calibri" w:hAnsi="Calibri"/>
          <w:color w:val="212121"/>
          <w:sz w:val="23"/>
          <w:szCs w:val="23"/>
        </w:rPr>
        <w:t xml:space="preserve"> please contact the teacher in the first instance and she will direct your enquiry to the appropriate member of staff. If a child is ill, then please use your discretion as to what would be appropriate for them to do. </w:t>
      </w:r>
    </w:p>
    <w:p w:rsidR="00031C20" w:rsidRDefault="00031C20">
      <w:pPr>
        <w:rPr>
          <w:u w:val="single"/>
        </w:rPr>
      </w:pPr>
    </w:p>
    <w:p w:rsidR="00AA68B6" w:rsidRDefault="00AA68B6">
      <w:pPr>
        <w:rPr>
          <w:u w:val="single"/>
        </w:rPr>
      </w:pPr>
      <w:r>
        <w:rPr>
          <w:u w:val="single"/>
        </w:rPr>
        <w:t>Parents’ Nights</w:t>
      </w:r>
    </w:p>
    <w:p w:rsidR="00AA68B6" w:rsidRDefault="00AA68B6" w:rsidP="00AA68B6">
      <w:pPr>
        <w:rPr>
          <w:rFonts w:ascii="Calibri" w:hAnsi="Calibri"/>
          <w:color w:val="212121"/>
          <w:sz w:val="23"/>
          <w:szCs w:val="23"/>
          <w:shd w:val="clear" w:color="auto" w:fill="FFFFFF"/>
        </w:rPr>
      </w:pPr>
      <w:r>
        <w:rPr>
          <w:rFonts w:ascii="Calibri" w:hAnsi="Calibri"/>
          <w:color w:val="212121"/>
          <w:sz w:val="23"/>
          <w:szCs w:val="23"/>
          <w:shd w:val="clear" w:color="auto" w:fill="FFFFFF"/>
        </w:rPr>
        <w:t xml:space="preserve">All parents will have an opportunity to speak to their child's teacher in October. Appointments have been sent out and you will be able select a slot that best suits your schedule. If none of the available times </w:t>
      </w:r>
      <w:proofErr w:type="gramStart"/>
      <w:r>
        <w:rPr>
          <w:rFonts w:ascii="Calibri" w:hAnsi="Calibri"/>
          <w:color w:val="212121"/>
          <w:sz w:val="23"/>
          <w:szCs w:val="23"/>
          <w:shd w:val="clear" w:color="auto" w:fill="FFFFFF"/>
        </w:rPr>
        <w:t>suit</w:t>
      </w:r>
      <w:proofErr w:type="gramEnd"/>
      <w:r>
        <w:rPr>
          <w:rFonts w:ascii="Calibri" w:hAnsi="Calibri"/>
          <w:color w:val="212121"/>
          <w:sz w:val="23"/>
          <w:szCs w:val="23"/>
          <w:shd w:val="clear" w:color="auto" w:fill="FFFFFF"/>
        </w:rPr>
        <w:t xml:space="preserve"> then please let</w:t>
      </w:r>
      <w:r w:rsidR="00031C20">
        <w:rPr>
          <w:rFonts w:ascii="Calibri" w:hAnsi="Calibri"/>
          <w:color w:val="212121"/>
          <w:sz w:val="23"/>
          <w:szCs w:val="23"/>
          <w:shd w:val="clear" w:color="auto" w:fill="FFFFFF"/>
        </w:rPr>
        <w:t xml:space="preserve"> the office </w:t>
      </w:r>
      <w:r>
        <w:rPr>
          <w:rFonts w:ascii="Calibri" w:hAnsi="Calibri"/>
          <w:color w:val="212121"/>
          <w:sz w:val="23"/>
          <w:szCs w:val="23"/>
          <w:shd w:val="clear" w:color="auto" w:fill="FFFFFF"/>
        </w:rPr>
        <w:t>know and we will try to find an alternative slot.</w:t>
      </w:r>
    </w:p>
    <w:p w:rsidR="007B1786" w:rsidRPr="007B1786" w:rsidRDefault="007B1786" w:rsidP="00AA68B6">
      <w:pPr>
        <w:rPr>
          <w:rFonts w:ascii="Calibri" w:hAnsi="Calibri"/>
          <w:color w:val="212121"/>
          <w:sz w:val="23"/>
          <w:szCs w:val="23"/>
          <w:u w:val="single"/>
          <w:shd w:val="clear" w:color="auto" w:fill="FFFFFF"/>
        </w:rPr>
      </w:pPr>
      <w:r w:rsidRPr="007B1786">
        <w:rPr>
          <w:rFonts w:ascii="Calibri" w:hAnsi="Calibri"/>
          <w:color w:val="212121"/>
          <w:sz w:val="23"/>
          <w:szCs w:val="23"/>
          <w:u w:val="single"/>
          <w:shd w:val="clear" w:color="auto" w:fill="FFFFFF"/>
        </w:rPr>
        <w:t>Meet the Teacher</w:t>
      </w:r>
    </w:p>
    <w:p w:rsidR="007B1786" w:rsidRDefault="007B1786" w:rsidP="007B1786">
      <w:pPr>
        <w:rPr>
          <w:u w:val="single"/>
        </w:rPr>
      </w:pPr>
      <w:r>
        <w:rPr>
          <w:rFonts w:ascii="Calibri" w:hAnsi="Calibri"/>
          <w:color w:val="212121"/>
          <w:sz w:val="23"/>
          <w:szCs w:val="23"/>
          <w:shd w:val="clear" w:color="auto" w:fill="FFFFFF"/>
        </w:rPr>
        <w:t xml:space="preserve">Unfortunately, we still can't meet face-to-face but we will try to pass on as much information as possible to parents through a short video from the teacher and a leaflet. Teachers will issue these directly to you through Seesaw. </w:t>
      </w:r>
      <w:r w:rsidR="00031C20">
        <w:rPr>
          <w:rFonts w:ascii="Calibri" w:hAnsi="Calibri"/>
          <w:color w:val="212121"/>
          <w:sz w:val="23"/>
          <w:szCs w:val="23"/>
          <w:shd w:val="clear" w:color="auto" w:fill="FFFFFF"/>
        </w:rPr>
        <w:t>If you have a</w:t>
      </w:r>
      <w:r>
        <w:rPr>
          <w:rFonts w:ascii="Calibri" w:hAnsi="Calibri"/>
          <w:color w:val="212121"/>
          <w:sz w:val="23"/>
          <w:szCs w:val="23"/>
          <w:shd w:val="clear" w:color="auto" w:fill="FFFFFF"/>
        </w:rPr>
        <w:t>ny issues with ac</w:t>
      </w:r>
      <w:r w:rsidR="00031C20">
        <w:rPr>
          <w:rFonts w:ascii="Calibri" w:hAnsi="Calibri"/>
          <w:color w:val="212121"/>
          <w:sz w:val="23"/>
          <w:szCs w:val="23"/>
          <w:shd w:val="clear" w:color="auto" w:fill="FFFFFF"/>
        </w:rPr>
        <w:t xml:space="preserve">cessing </w:t>
      </w:r>
      <w:proofErr w:type="gramStart"/>
      <w:r w:rsidR="00031C20">
        <w:rPr>
          <w:rFonts w:ascii="Calibri" w:hAnsi="Calibri"/>
          <w:color w:val="212121"/>
          <w:sz w:val="23"/>
          <w:szCs w:val="23"/>
          <w:shd w:val="clear" w:color="auto" w:fill="FFFFFF"/>
        </w:rPr>
        <w:t>Seesaw</w:t>
      </w:r>
      <w:proofErr w:type="gramEnd"/>
      <w:r w:rsidR="00031C20">
        <w:rPr>
          <w:rFonts w:ascii="Calibri" w:hAnsi="Calibri"/>
          <w:color w:val="212121"/>
          <w:sz w:val="23"/>
          <w:szCs w:val="23"/>
          <w:shd w:val="clear" w:color="auto" w:fill="FFFFFF"/>
        </w:rPr>
        <w:t xml:space="preserve"> please report this</w:t>
      </w:r>
      <w:r>
        <w:rPr>
          <w:rFonts w:ascii="Calibri" w:hAnsi="Calibri"/>
          <w:color w:val="212121"/>
          <w:sz w:val="23"/>
          <w:szCs w:val="23"/>
          <w:shd w:val="clear" w:color="auto" w:fill="FFFFFF"/>
        </w:rPr>
        <w:t xml:space="preserve"> to Mrs Burns</w:t>
      </w:r>
      <w:r>
        <w:rPr>
          <w:rFonts w:ascii="Calibri" w:hAnsi="Calibri"/>
          <w:color w:val="212121"/>
          <w:sz w:val="23"/>
          <w:szCs w:val="23"/>
          <w:shd w:val="clear" w:color="auto" w:fill="FFFFFF"/>
        </w:rPr>
        <w:t>.</w:t>
      </w:r>
      <w:r>
        <w:rPr>
          <w:rFonts w:ascii="Calibri" w:hAnsi="Calibri"/>
          <w:color w:val="212121"/>
          <w:sz w:val="23"/>
          <w:szCs w:val="23"/>
          <w:shd w:val="clear" w:color="auto" w:fill="FFFFFF"/>
        </w:rPr>
        <w:t xml:space="preserve"> </w:t>
      </w:r>
      <w:hyperlink r:id="rId5" w:history="1">
        <w:r>
          <w:rPr>
            <w:rStyle w:val="Hyperlink"/>
            <w:rFonts w:ascii="Calibri" w:hAnsi="Calibri"/>
            <w:color w:val="008272"/>
            <w:sz w:val="23"/>
            <w:szCs w:val="23"/>
            <w:shd w:val="clear" w:color="auto" w:fill="FFFFFF"/>
          </w:rPr>
          <w:t>cburns@gartconner.e-dunbarton.sch.uk</w:t>
        </w:r>
      </w:hyperlink>
    </w:p>
    <w:p w:rsidR="00EB644B" w:rsidRPr="006B33F8" w:rsidRDefault="00A716E4">
      <w:pPr>
        <w:rPr>
          <w:u w:val="single"/>
        </w:rPr>
      </w:pPr>
      <w:r w:rsidRPr="006B33F8">
        <w:rPr>
          <w:u w:val="single"/>
        </w:rPr>
        <w:t>Extra-curricular Clubs</w:t>
      </w:r>
    </w:p>
    <w:p w:rsidR="00A716E4" w:rsidRDefault="00A716E4">
      <w:r>
        <w:t xml:space="preserve">We are still unable to run our usual diet of clubs after school but we are making plans to introduce these later in the year.  The P7 </w:t>
      </w:r>
      <w:r w:rsidR="00031C20">
        <w:t xml:space="preserve">pupil </w:t>
      </w:r>
      <w:r>
        <w:t xml:space="preserve">coaches have started up football coaching on Tuesday and Thursday at lunchtime.  This will allow the school team to be reformed and we hope that we can arrange a few friendlies against local schools in the not too distant future.  A big thanks to Leon, Murray and Peter for getting the sessions organised. </w:t>
      </w:r>
      <w:r w:rsidR="00E57584">
        <w:t xml:space="preserve"> </w:t>
      </w:r>
      <w:r w:rsidR="0054769B">
        <w:t xml:space="preserve">Murray said, “We are hoping in the near future that we can participate in competitions and games.  Leon added, “We have some really good talent in the team and some of the </w:t>
      </w:r>
      <w:r w:rsidR="0054769B">
        <w:lastRenderedPageBreak/>
        <w:t>younger players coming through will give us competition and make the team stronger.  The development squad and the youth team will be able to participate in football festivals when they restart.”</w:t>
      </w:r>
    </w:p>
    <w:p w:rsidR="0060783F" w:rsidRPr="008A600C" w:rsidRDefault="0060783F">
      <w:pPr>
        <w:rPr>
          <w:u w:val="single"/>
        </w:rPr>
      </w:pPr>
      <w:r w:rsidRPr="008A600C">
        <w:rPr>
          <w:u w:val="single"/>
        </w:rPr>
        <w:t>Head</w:t>
      </w:r>
      <w:r w:rsidR="0090783C" w:rsidRPr="008A600C">
        <w:rPr>
          <w:u w:val="single"/>
        </w:rPr>
        <w:t xml:space="preserve"> </w:t>
      </w:r>
      <w:r w:rsidRPr="008A600C">
        <w:rPr>
          <w:u w:val="single"/>
        </w:rPr>
        <w:t xml:space="preserve">lice </w:t>
      </w:r>
    </w:p>
    <w:p w:rsidR="0060783F" w:rsidRDefault="0060783F">
      <w:r>
        <w:t xml:space="preserve">It seems a long time since we have had any head lice in the school.  </w:t>
      </w:r>
      <w:r w:rsidR="001A7D63">
        <w:t>They will make an inevitable return so p</w:t>
      </w:r>
      <w:r>
        <w:t>lease remember to check your child’</w:t>
      </w:r>
      <w:r w:rsidR="001A7D63">
        <w:t xml:space="preserve">s hair every week.  NHS provide </w:t>
      </w:r>
      <w:r w:rsidR="0090783C">
        <w:t xml:space="preserve">great </w:t>
      </w:r>
      <w:r w:rsidR="001A7D63">
        <w:t xml:space="preserve">advice if you find head lice in your child’s hair.  </w:t>
      </w:r>
      <w:r w:rsidR="0090783C">
        <w:t xml:space="preserve">Keeping hair tied back really helps with prevention of infestation.  </w:t>
      </w:r>
      <w:r w:rsidR="001A7D63">
        <w:t xml:space="preserve">  </w:t>
      </w:r>
      <w:r>
        <w:t xml:space="preserve">  </w:t>
      </w:r>
    </w:p>
    <w:p w:rsidR="00A716E4" w:rsidRPr="00AC116E" w:rsidRDefault="00AC116E">
      <w:pPr>
        <w:rPr>
          <w:u w:val="single"/>
        </w:rPr>
      </w:pPr>
      <w:r w:rsidRPr="00AC116E">
        <w:rPr>
          <w:u w:val="single"/>
        </w:rPr>
        <w:t xml:space="preserve">Leadership Groups and Committees </w:t>
      </w:r>
    </w:p>
    <w:p w:rsidR="0060783F" w:rsidRDefault="00AC116E">
      <w:r>
        <w:t>Our normal pattern of leadership activities involves pupils working together across the school</w:t>
      </w:r>
      <w:r w:rsidR="0060783F">
        <w:t xml:space="preserve"> in individual committees</w:t>
      </w:r>
      <w:r>
        <w:t>.  This year we have started with classes having a leadership role across the school</w:t>
      </w:r>
      <w:r w:rsidR="0060783F">
        <w:t xml:space="preserve"> to avoid any difficulties with covid restrictions</w:t>
      </w:r>
      <w:r>
        <w:t>.  The</w:t>
      </w:r>
      <w:r w:rsidR="00031C20">
        <w:t xml:space="preserve"> exceptions to this are the</w:t>
      </w:r>
      <w:r>
        <w:t xml:space="preserve"> Junior Management Team</w:t>
      </w:r>
      <w:r w:rsidR="00031C20">
        <w:t xml:space="preserve"> and Eco Committee.  JMT </w:t>
      </w:r>
      <w:r>
        <w:t xml:space="preserve">members are elected from </w:t>
      </w:r>
      <w:r w:rsidR="0060783F">
        <w:t xml:space="preserve">classes </w:t>
      </w:r>
      <w:r>
        <w:t xml:space="preserve">across the school and the Eco Committee will also have representatives from </w:t>
      </w:r>
      <w:r w:rsidR="0060783F">
        <w:t xml:space="preserve">different </w:t>
      </w:r>
      <w:r>
        <w:t>classes</w:t>
      </w:r>
      <w:r w:rsidR="0060783F">
        <w:t xml:space="preserve">.  </w:t>
      </w:r>
    </w:p>
    <w:p w:rsidR="0060783F" w:rsidRDefault="0060783F">
      <w:r>
        <w:t>Khalid, our JMT representative from P6 said</w:t>
      </w:r>
      <w:proofErr w:type="gramStart"/>
      <w:r w:rsidR="008A600C">
        <w:t>, ”The</w:t>
      </w:r>
      <w:proofErr w:type="gramEnd"/>
      <w:r>
        <w:t xml:space="preserve"> JMT will be working to try and improve the school for all the pupils.”</w:t>
      </w:r>
    </w:p>
    <w:p w:rsidR="00AC116E" w:rsidRDefault="0060783F">
      <w:r>
        <w:t>Elise</w:t>
      </w:r>
      <w:r w:rsidR="00031C20">
        <w:t>, P6,</w:t>
      </w:r>
      <w:r>
        <w:t xml:space="preserve"> reported that at their last meeting they decided to start a suggestion box for each class to give children the chance to get their opinion on how they think they can improve the school.   </w:t>
      </w:r>
      <w:r w:rsidR="00AC116E">
        <w:t xml:space="preserve">  </w:t>
      </w:r>
    </w:p>
    <w:p w:rsidR="00A716E4" w:rsidRPr="006B33F8" w:rsidRDefault="00A716E4">
      <w:pPr>
        <w:rPr>
          <w:u w:val="single"/>
        </w:rPr>
      </w:pPr>
      <w:r w:rsidRPr="006B33F8">
        <w:rPr>
          <w:u w:val="single"/>
        </w:rPr>
        <w:t>Music</w:t>
      </w:r>
    </w:p>
    <w:p w:rsidR="00A716E4" w:rsidRDefault="00A716E4">
      <w:r>
        <w:t xml:space="preserve">The Youth Music Initiative will be back in school to help develop the musical and percussion talents of our pupils.  The P5 class will receive lessons in pipe band drumming and this will be free for all children in the class.  This will run through to high school.  The P6 class will receive lessons in brass instruments.  We have </w:t>
      </w:r>
      <w:r w:rsidR="0072312A">
        <w:t xml:space="preserve">instruments </w:t>
      </w:r>
      <w:r>
        <w:t xml:space="preserve">in the school already and tuition will be free for all </w:t>
      </w:r>
      <w:r>
        <w:lastRenderedPageBreak/>
        <w:t xml:space="preserve">children.  The P7 children can audition for small group or individual lessons in brass and these will also be provided free of charge.  We have had great success in the past with </w:t>
      </w:r>
      <w:r w:rsidR="0072312A">
        <w:t xml:space="preserve">former pupils </w:t>
      </w:r>
      <w:r>
        <w:t xml:space="preserve">in high school </w:t>
      </w:r>
      <w:r w:rsidR="0072312A">
        <w:t xml:space="preserve">going on </w:t>
      </w:r>
      <w:r>
        <w:t xml:space="preserve">to participate in the EDC orchestra.   </w:t>
      </w:r>
    </w:p>
    <w:p w:rsidR="0072312A" w:rsidRPr="006B33F8" w:rsidRDefault="0072312A">
      <w:pPr>
        <w:rPr>
          <w:u w:val="single"/>
        </w:rPr>
      </w:pPr>
      <w:r w:rsidRPr="006B33F8">
        <w:rPr>
          <w:u w:val="single"/>
        </w:rPr>
        <w:t xml:space="preserve">Roald Dahl Day </w:t>
      </w:r>
    </w:p>
    <w:p w:rsidR="0072312A" w:rsidRDefault="0072312A">
      <w:r>
        <w:t>A huge thank you to Mrs Gilmour and P3</w:t>
      </w:r>
      <w:r w:rsidR="00031C20">
        <w:t xml:space="preserve"> pupils</w:t>
      </w:r>
      <w:r>
        <w:t xml:space="preserve"> who </w:t>
      </w:r>
      <w:r w:rsidR="00031C20">
        <w:t xml:space="preserve">run </w:t>
      </w:r>
      <w:r>
        <w:t xml:space="preserve">our </w:t>
      </w:r>
      <w:r w:rsidR="00E86586">
        <w:t xml:space="preserve">Charity and Fundraising Committee for organising the event.  This event was to raise money to build a reading nook in the playground.  We have raised over a £100 so far and the money is still coming in.  If you haven’t made a donation yet, it is not too late and you can pass it to your child’s class teacher.  </w:t>
      </w:r>
    </w:p>
    <w:p w:rsidR="0072312A" w:rsidRDefault="00E86586">
      <w:r>
        <w:t>Callum</w:t>
      </w:r>
      <w:r w:rsidR="00031C20">
        <w:t>, P3,</w:t>
      </w:r>
      <w:r>
        <w:t xml:space="preserve"> said</w:t>
      </w:r>
      <w:proofErr w:type="gramStart"/>
      <w:r>
        <w:t>, ”It</w:t>
      </w:r>
      <w:proofErr w:type="gramEnd"/>
      <w:r>
        <w:t xml:space="preserve"> was great fun and in class w</w:t>
      </w:r>
      <w:r w:rsidR="0072312A">
        <w:t>e read Revolting Rhymes</w:t>
      </w:r>
      <w:r>
        <w:t>.  T</w:t>
      </w:r>
      <w:r w:rsidR="0072312A">
        <w:t xml:space="preserve">hey were pretty brutal and a wee bit scary.  Who knew Little Red </w:t>
      </w:r>
      <w:proofErr w:type="spellStart"/>
      <w:r w:rsidR="0072312A">
        <w:t>Ridinghood</w:t>
      </w:r>
      <w:proofErr w:type="spellEnd"/>
      <w:r w:rsidR="0072312A">
        <w:t xml:space="preserve"> was the one who killed the </w:t>
      </w:r>
      <w:r>
        <w:t>wolf</w:t>
      </w:r>
      <w:r w:rsidR="0072312A">
        <w:t>!</w:t>
      </w:r>
      <w:r>
        <w:t>”</w:t>
      </w:r>
      <w:r w:rsidR="0072312A">
        <w:t xml:space="preserve"> </w:t>
      </w:r>
    </w:p>
    <w:p w:rsidR="0072312A" w:rsidRDefault="00E86586">
      <w:r>
        <w:t>Lucy</w:t>
      </w:r>
      <w:r w:rsidR="00031C20">
        <w:t>, P3,</w:t>
      </w:r>
      <w:r>
        <w:t xml:space="preserve"> said, “We had a parade at the school outside in the playground and it was great fun to see all the costumes.  In our class we played Roald Dahl charades.  Thank you to everybody who helped us.” </w:t>
      </w:r>
      <w:r w:rsidR="0072312A">
        <w:t xml:space="preserve"> </w:t>
      </w:r>
    </w:p>
    <w:p w:rsidR="00A716E4" w:rsidRPr="00031C20" w:rsidRDefault="004379D2">
      <w:pPr>
        <w:rPr>
          <w:u w:val="single"/>
        </w:rPr>
      </w:pPr>
      <w:r w:rsidRPr="00031C20">
        <w:rPr>
          <w:u w:val="single"/>
        </w:rPr>
        <w:t xml:space="preserve">COP 26 </w:t>
      </w:r>
    </w:p>
    <w:p w:rsidR="002B3FC3" w:rsidRDefault="002B3FC3">
      <w:r>
        <w:t xml:space="preserve">“We are all DOOMED!!!” Insists Matilda in P5/4 if we don’t start recycling and use less plastic and energy.  </w:t>
      </w:r>
      <w:r w:rsidR="00110FFC">
        <w:t xml:space="preserve">She said, </w:t>
      </w:r>
      <w:r>
        <w:t xml:space="preserve">“I created my costume for Roald Dahl Day from recycled boxes from my house.”  </w:t>
      </w:r>
    </w:p>
    <w:p w:rsidR="002B3FC3" w:rsidRDefault="002B3FC3">
      <w:r>
        <w:t xml:space="preserve">Hayden our P5/4 representative on the Eco Committee said, “Matilda sounds a bit dramatic but she is right.  We need to do something about littering and reducing </w:t>
      </w:r>
      <w:r w:rsidR="00110FFC">
        <w:t xml:space="preserve">the </w:t>
      </w:r>
      <w:r>
        <w:t xml:space="preserve">plastic we buy.” </w:t>
      </w:r>
    </w:p>
    <w:p w:rsidR="002B3FC3" w:rsidRDefault="002B3FC3" w:rsidP="002B3FC3">
      <w:r>
        <w:t xml:space="preserve">We certainly have a lot of strong feelings about climate change </w:t>
      </w:r>
      <w:r w:rsidR="0063133F">
        <w:t xml:space="preserve">amongst our pupils </w:t>
      </w:r>
      <w:r>
        <w:t xml:space="preserve">and what our school community can do to help. </w:t>
      </w:r>
      <w:r>
        <w:t xml:space="preserve">As part of the School Improvement Plan we are launching a new Learning for Sustainability initiative and this will be part of a </w:t>
      </w:r>
      <w:r w:rsidR="00110FFC">
        <w:t>5-year</w:t>
      </w:r>
      <w:r>
        <w:t xml:space="preserve"> plan </w:t>
      </w:r>
      <w:r>
        <w:lastRenderedPageBreak/>
        <w:t>to make the school and the local community as</w:t>
      </w:r>
      <w:r w:rsidR="00110FFC">
        <w:t xml:space="preserve"> eco-friendly</w:t>
      </w:r>
      <w:r>
        <w:t xml:space="preserve"> as possible. </w:t>
      </w:r>
      <w:r>
        <w:t xml:space="preserve"> It will involve the school, nursery and community groups to ensure that we take a joined up approach to </w:t>
      </w:r>
      <w:r w:rsidR="0063133F">
        <w:t xml:space="preserve">supporting our children’s future. </w:t>
      </w:r>
    </w:p>
    <w:p w:rsidR="00250F20" w:rsidRDefault="00250F20">
      <w:r>
        <w:t xml:space="preserve">We will combine the improvement to our school playground with this work to ensure that the changes we make will benefit the children just now and in the future.  </w:t>
      </w:r>
      <w:r w:rsidR="0097302B">
        <w:t xml:space="preserve">The children will drive forward these initiative through their active participation in the committees and through questionnaires and assemblies.   </w:t>
      </w:r>
    </w:p>
    <w:p w:rsidR="0097302B" w:rsidRDefault="0097302B">
      <w:r>
        <w:t xml:space="preserve">COP 26 in Glasgow will start on </w:t>
      </w:r>
      <w:r w:rsidR="004379D2">
        <w:t>Monday 1</w:t>
      </w:r>
      <w:r w:rsidR="004379D2" w:rsidRPr="004379D2">
        <w:rPr>
          <w:vertAlign w:val="superscript"/>
        </w:rPr>
        <w:t>st</w:t>
      </w:r>
      <w:r w:rsidR="004379D2">
        <w:t xml:space="preserve"> November </w:t>
      </w:r>
      <w:r>
        <w:t>and run f</w:t>
      </w:r>
      <w:r w:rsidR="004379D2">
        <w:t>or two weeks.</w:t>
      </w:r>
      <w:r>
        <w:t xml:space="preserve">  During this period, Donald </w:t>
      </w:r>
      <w:proofErr w:type="spellStart"/>
      <w:r>
        <w:t>Mcdonald</w:t>
      </w:r>
      <w:proofErr w:type="spellEnd"/>
      <w:r w:rsidR="002A1FD9">
        <w:t xml:space="preserve"> of </w:t>
      </w:r>
      <w:proofErr w:type="spellStart"/>
      <w:r w:rsidR="002A1FD9">
        <w:t>Sustrans</w:t>
      </w:r>
      <w:proofErr w:type="spellEnd"/>
      <w:r>
        <w:t xml:space="preserve"> will visit the school to take the children </w:t>
      </w:r>
      <w:r w:rsidR="002A1FD9">
        <w:t xml:space="preserve">and staff </w:t>
      </w:r>
      <w:r>
        <w:t xml:space="preserve">out on </w:t>
      </w:r>
      <w:r w:rsidR="002A1FD9">
        <w:t xml:space="preserve">Wild Walk </w:t>
      </w:r>
      <w:r>
        <w:t xml:space="preserve">guided tours in the local area.  </w:t>
      </w:r>
      <w:r w:rsidR="004379D2">
        <w:t xml:space="preserve"> </w:t>
      </w:r>
    </w:p>
    <w:p w:rsidR="004379D2" w:rsidRDefault="00DB0FC9">
      <w:r>
        <w:t>Thanks to the</w:t>
      </w:r>
      <w:r w:rsidR="006B33F8">
        <w:t xml:space="preserve"> sterling work of Leanne in our nursery, </w:t>
      </w:r>
      <w:r>
        <w:t xml:space="preserve">we will plant </w:t>
      </w:r>
      <w:r w:rsidR="002A1FD9">
        <w:t xml:space="preserve">100 trees </w:t>
      </w:r>
      <w:r w:rsidR="006B33F8">
        <w:t xml:space="preserve">that have been </w:t>
      </w:r>
      <w:r>
        <w:t xml:space="preserve">donated by </w:t>
      </w:r>
      <w:r w:rsidR="002A1FD9">
        <w:t xml:space="preserve">the Woodland Trust as a legacy for COP 26.  We will </w:t>
      </w:r>
      <w:r w:rsidR="006B33F8">
        <w:t xml:space="preserve">work in partnership with the nursery and </w:t>
      </w:r>
      <w:r w:rsidR="002A1FD9">
        <w:t xml:space="preserve">use them to create sheltered spaces to help improve the natural environment </w:t>
      </w:r>
      <w:r>
        <w:t xml:space="preserve">around the edges of the playground.  The trees can also help improve drainage in the waterlogged areas in the lower playground.  </w:t>
      </w:r>
      <w:r w:rsidR="002A1FD9">
        <w:t xml:space="preserve"> </w:t>
      </w:r>
    </w:p>
    <w:p w:rsidR="00320FE3" w:rsidRDefault="00320FE3">
      <w:r>
        <w:t xml:space="preserve">EDC </w:t>
      </w:r>
      <w:r w:rsidR="00DB0FC9">
        <w:t>have a link for a consultation about their provision of green space around the authority.  Use this link here to give your opinion</w:t>
      </w:r>
      <w:r w:rsidR="00F37587">
        <w:t>:</w:t>
      </w:r>
      <w:r w:rsidR="00DB0FC9">
        <w:t xml:space="preserve">  </w:t>
      </w:r>
      <w:r w:rsidR="002A1FD9">
        <w:t xml:space="preserve">www.eastdunbarton.gov.uk/GreenspaceEDC </w:t>
      </w:r>
    </w:p>
    <w:p w:rsidR="004379D2" w:rsidRPr="006B33F8" w:rsidRDefault="004379D2">
      <w:pPr>
        <w:rPr>
          <w:u w:val="single"/>
        </w:rPr>
      </w:pPr>
      <w:r w:rsidRPr="006B33F8">
        <w:rPr>
          <w:u w:val="single"/>
        </w:rPr>
        <w:t xml:space="preserve">Loose Parts </w:t>
      </w:r>
    </w:p>
    <w:p w:rsidR="00E1180A" w:rsidRDefault="004379D2">
      <w:r>
        <w:t xml:space="preserve">A link has been sent out on Teams to vote for your preferred loose parts.  We will be asking for donations soon.  We will do this in small groups to avoid being overwhelmed with donations.  </w:t>
      </w:r>
      <w:r w:rsidR="00320FE3">
        <w:t xml:space="preserve">Mrs </w:t>
      </w:r>
      <w:proofErr w:type="spellStart"/>
      <w:r w:rsidR="00320FE3">
        <w:t>Ewens</w:t>
      </w:r>
      <w:proofErr w:type="spellEnd"/>
      <w:r w:rsidR="00320FE3">
        <w:t xml:space="preserve"> is coordinating this and will contact parents via Seesaw.  This will be completed by the end of October and the children can get playing as soon as possible after that. </w:t>
      </w:r>
      <w:r>
        <w:t xml:space="preserve">You can watch a great video about the importance and benefits of loose parts </w:t>
      </w:r>
      <w:r>
        <w:lastRenderedPageBreak/>
        <w:t xml:space="preserve">play in the primary school. </w:t>
      </w:r>
      <w:r w:rsidR="00E1180A">
        <w:t xml:space="preserve"> Click here to play the video: </w:t>
      </w:r>
      <w:hyperlink r:id="rId6" w:history="1">
        <w:r w:rsidR="00E1180A" w:rsidRPr="00E1180A">
          <w:rPr>
            <w:rStyle w:val="Hyperlink"/>
          </w:rPr>
          <w:t>Loose Parts Play Video</w:t>
        </w:r>
      </w:hyperlink>
      <w:r w:rsidR="00E1180A">
        <w:t xml:space="preserve"> </w:t>
      </w:r>
    </w:p>
    <w:p w:rsidR="00F635B3" w:rsidRPr="005E23AD" w:rsidRDefault="00F635B3">
      <w:pPr>
        <w:rPr>
          <w:u w:val="single"/>
        </w:rPr>
      </w:pPr>
      <w:r w:rsidRPr="005E23AD">
        <w:rPr>
          <w:u w:val="single"/>
        </w:rPr>
        <w:t>Global Play Afternoons</w:t>
      </w:r>
    </w:p>
    <w:p w:rsidR="00F635B3" w:rsidRDefault="00F635B3">
      <w:r>
        <w:t xml:space="preserve">Play is such a vital part of learning and gives pupils a chance to apply their skills in different contexts.  </w:t>
      </w:r>
      <w:r w:rsidR="00C24EFD">
        <w:t xml:space="preserve">Our play afternoons </w:t>
      </w:r>
      <w:proofErr w:type="gramStart"/>
      <w:r w:rsidR="00C24EFD">
        <w:t>give</w:t>
      </w:r>
      <w:proofErr w:type="gramEnd"/>
      <w:r w:rsidR="00C24EFD">
        <w:t xml:space="preserve"> pupils a chance across the school to develop their </w:t>
      </w:r>
      <w:r w:rsidR="00AC116E">
        <w:t>social skills and emotional wellbeing</w:t>
      </w:r>
      <w:r w:rsidR="00C24EFD">
        <w:t xml:space="preserve">.  </w:t>
      </w:r>
    </w:p>
    <w:p w:rsidR="004379D2" w:rsidRDefault="00320FE3">
      <w:proofErr w:type="spellStart"/>
      <w:r>
        <w:t>Bikeablility</w:t>
      </w:r>
      <w:proofErr w:type="spellEnd"/>
    </w:p>
    <w:p w:rsidR="00320FE3" w:rsidRDefault="00320FE3">
      <w:r>
        <w:t xml:space="preserve">This is for P7 only this year and will be </w:t>
      </w:r>
      <w:r w:rsidR="00F37587">
        <w:t xml:space="preserve">at </w:t>
      </w:r>
      <w:r>
        <w:t xml:space="preserve">Level 2 where the children get out on to the local streets </w:t>
      </w:r>
      <w:r w:rsidR="00F37587">
        <w:t>to show their proficiency in real traffic as they would do outside school</w:t>
      </w:r>
      <w:r>
        <w:t xml:space="preserve">.  This is excellent </w:t>
      </w:r>
      <w:r w:rsidR="00F37587">
        <w:t>road safety training and is fully risk assessed by the experienced trainers.</w:t>
      </w:r>
      <w:r>
        <w:t xml:space="preserve">  Our new Junior Road Safety Officer will be in touch with parents about lots of new and exciting plans to improve cycling to school. </w:t>
      </w:r>
    </w:p>
    <w:p w:rsidR="00320FE3" w:rsidRDefault="00F37587">
      <w:r>
        <w:t xml:space="preserve">P7 </w:t>
      </w:r>
      <w:proofErr w:type="spellStart"/>
      <w:r>
        <w:t>Bikeability</w:t>
      </w:r>
      <w:proofErr w:type="spellEnd"/>
      <w:r>
        <w:t xml:space="preserve"> </w:t>
      </w:r>
      <w:r w:rsidR="00320FE3">
        <w:t>begins 22</w:t>
      </w:r>
      <w:r w:rsidR="00320FE3" w:rsidRPr="00320FE3">
        <w:rPr>
          <w:vertAlign w:val="superscript"/>
        </w:rPr>
        <w:t>nd</w:t>
      </w:r>
      <w:r w:rsidR="00320FE3">
        <w:t xml:space="preserve"> October for 3 weeks and pupils need helmets and appropriate attire</w:t>
      </w:r>
      <w:r>
        <w:t xml:space="preserve"> for all weathers</w:t>
      </w:r>
      <w:r w:rsidR="00320FE3">
        <w:t xml:space="preserve">.  </w:t>
      </w:r>
    </w:p>
    <w:p w:rsidR="00C02F7D" w:rsidRDefault="00320FE3">
      <w:r>
        <w:t>Bike to School Week</w:t>
      </w:r>
      <w:r w:rsidR="00F37587">
        <w:t xml:space="preserve"> begins on </w:t>
      </w:r>
      <w:r>
        <w:t>Tuesday 28</w:t>
      </w:r>
      <w:r w:rsidRPr="00320FE3">
        <w:rPr>
          <w:vertAlign w:val="superscript"/>
        </w:rPr>
        <w:t>th</w:t>
      </w:r>
      <w:r>
        <w:t xml:space="preserve"> of September so please make a special effort to cycle or scoot to school.  Please remember helmets.</w:t>
      </w:r>
    </w:p>
    <w:p w:rsidR="004379D2" w:rsidRPr="00BE2FCB" w:rsidRDefault="00BE2FCB">
      <w:pPr>
        <w:rPr>
          <w:u w:val="single"/>
        </w:rPr>
      </w:pPr>
      <w:r w:rsidRPr="00BE2FCB">
        <w:rPr>
          <w:u w:val="single"/>
        </w:rPr>
        <w:t xml:space="preserve">Dates for the Diary </w:t>
      </w:r>
    </w:p>
    <w:p w:rsidR="00861391" w:rsidRDefault="00BE2FCB">
      <w:pPr>
        <w:sectPr w:rsidR="00861391" w:rsidSect="00861391">
          <w:pgSz w:w="11906" w:h="16838"/>
          <w:pgMar w:top="1440" w:right="1440" w:bottom="1440" w:left="1440" w:header="708" w:footer="708" w:gutter="0"/>
          <w:cols w:num="2" w:space="708"/>
          <w:docGrid w:linePitch="360"/>
        </w:sectPr>
      </w:pPr>
      <w:r>
        <w:t xml:space="preserve">Every year we produce an outline plan of the year ahead and dates for key events.  I have included the provisional list below for dates but with the caution that events and dates may be changed due to the prevailing restrictions at the time.  This is likely to be inaccurate by the end of term so I will put out a new list in the next newsletter.  Please disregard the older versions to ensure there are no mix up with changed dates.  </w:t>
      </w:r>
    </w:p>
    <w:p w:rsidR="004379D2" w:rsidRDefault="004379D2"/>
    <w:tbl>
      <w:tblPr>
        <w:tblStyle w:val="TableGrid"/>
        <w:tblpPr w:leftFromText="180" w:rightFromText="180" w:vertAnchor="page" w:horzAnchor="margin" w:tblpY="1531"/>
        <w:tblW w:w="0" w:type="auto"/>
        <w:tblLook w:val="04A0" w:firstRow="1" w:lastRow="0" w:firstColumn="1" w:lastColumn="0" w:noHBand="0" w:noVBand="1"/>
      </w:tblPr>
      <w:tblGrid>
        <w:gridCol w:w="1413"/>
        <w:gridCol w:w="3544"/>
        <w:gridCol w:w="4059"/>
      </w:tblGrid>
      <w:tr w:rsidR="00AA4DE4" w:rsidTr="00351987">
        <w:tc>
          <w:tcPr>
            <w:tcW w:w="1413" w:type="dxa"/>
            <w:shd w:val="clear" w:color="auto" w:fill="D9D9D9" w:themeFill="background1" w:themeFillShade="D9"/>
          </w:tcPr>
          <w:p w:rsidR="00AA4DE4" w:rsidRPr="002224C3" w:rsidRDefault="00AA4DE4" w:rsidP="003075D0">
            <w:pPr>
              <w:rPr>
                <w:b/>
              </w:rPr>
            </w:pPr>
            <w:r w:rsidRPr="002224C3">
              <w:rPr>
                <w:b/>
              </w:rPr>
              <w:lastRenderedPageBreak/>
              <w:t>September</w:t>
            </w:r>
          </w:p>
        </w:tc>
        <w:tc>
          <w:tcPr>
            <w:tcW w:w="3544" w:type="dxa"/>
            <w:shd w:val="clear" w:color="auto" w:fill="D9D9D9" w:themeFill="background1" w:themeFillShade="D9"/>
          </w:tcPr>
          <w:p w:rsidR="00AA4DE4" w:rsidRPr="00BE2FCB" w:rsidRDefault="00BE2FCB" w:rsidP="003075D0">
            <w:pPr>
              <w:rPr>
                <w:b/>
              </w:rPr>
            </w:pPr>
            <w:r w:rsidRPr="00BE2FCB">
              <w:rPr>
                <w:b/>
              </w:rPr>
              <w:t>Correct as of 23 September 2021</w:t>
            </w:r>
          </w:p>
        </w:tc>
        <w:tc>
          <w:tcPr>
            <w:tcW w:w="4059" w:type="dxa"/>
            <w:shd w:val="clear" w:color="auto" w:fill="D9D9D9" w:themeFill="background1" w:themeFillShade="D9"/>
          </w:tcPr>
          <w:p w:rsidR="00AA4DE4" w:rsidRDefault="00AA4DE4" w:rsidP="003075D0">
            <w:r>
              <w:t>Notes</w:t>
            </w:r>
          </w:p>
        </w:tc>
      </w:tr>
      <w:tr w:rsidR="00AA4DE4" w:rsidTr="00351987">
        <w:tc>
          <w:tcPr>
            <w:tcW w:w="1413" w:type="dxa"/>
          </w:tcPr>
          <w:p w:rsidR="00AA4DE4" w:rsidRDefault="00AA4DE4" w:rsidP="003075D0">
            <w:r>
              <w:t>17th</w:t>
            </w:r>
          </w:p>
        </w:tc>
        <w:tc>
          <w:tcPr>
            <w:tcW w:w="3544" w:type="dxa"/>
          </w:tcPr>
          <w:p w:rsidR="00AA4DE4" w:rsidRDefault="00AA4DE4" w:rsidP="003075D0">
            <w:r>
              <w:t>Roald Dahl Dress Up Day</w:t>
            </w:r>
          </w:p>
        </w:tc>
        <w:tc>
          <w:tcPr>
            <w:tcW w:w="4059" w:type="dxa"/>
          </w:tcPr>
          <w:p w:rsidR="00AA4DE4" w:rsidRDefault="00AA4DE4" w:rsidP="003075D0">
            <w:r>
              <w:t>Pupils who wish to take part</w:t>
            </w:r>
          </w:p>
        </w:tc>
      </w:tr>
      <w:tr w:rsidR="00AA4DE4" w:rsidTr="00351987">
        <w:tc>
          <w:tcPr>
            <w:tcW w:w="1413" w:type="dxa"/>
          </w:tcPr>
          <w:p w:rsidR="00AA4DE4" w:rsidRDefault="00AA4DE4" w:rsidP="003075D0">
            <w:r>
              <w:t>23rd</w:t>
            </w:r>
          </w:p>
        </w:tc>
        <w:tc>
          <w:tcPr>
            <w:tcW w:w="3544" w:type="dxa"/>
          </w:tcPr>
          <w:p w:rsidR="00AA4DE4" w:rsidRDefault="00AA4DE4" w:rsidP="003075D0">
            <w:r>
              <w:t>Meet the Parents Workshop</w:t>
            </w:r>
          </w:p>
        </w:tc>
        <w:tc>
          <w:tcPr>
            <w:tcW w:w="4059" w:type="dxa"/>
          </w:tcPr>
          <w:p w:rsidR="00AA4DE4" w:rsidRDefault="00AA4DE4" w:rsidP="003075D0">
            <w:r>
              <w:t>Pre-recorded</w:t>
            </w:r>
            <w:r w:rsidR="00BE2FCB">
              <w:t xml:space="preserve"> to be sent out to parents.  </w:t>
            </w:r>
          </w:p>
        </w:tc>
      </w:tr>
      <w:tr w:rsidR="00AA4DE4" w:rsidTr="00351987">
        <w:tc>
          <w:tcPr>
            <w:tcW w:w="1413" w:type="dxa"/>
          </w:tcPr>
          <w:p w:rsidR="00AA4DE4" w:rsidRDefault="00AA4DE4" w:rsidP="003075D0">
            <w:r>
              <w:t>24th</w:t>
            </w:r>
          </w:p>
        </w:tc>
        <w:tc>
          <w:tcPr>
            <w:tcW w:w="3544" w:type="dxa"/>
          </w:tcPr>
          <w:p w:rsidR="00AA4DE4" w:rsidRDefault="00AA4DE4" w:rsidP="003075D0">
            <w:r>
              <w:t>HOLIDAY</w:t>
            </w:r>
          </w:p>
        </w:tc>
        <w:tc>
          <w:tcPr>
            <w:tcW w:w="4059" w:type="dxa"/>
          </w:tcPr>
          <w:p w:rsidR="00AA4DE4" w:rsidRDefault="00AA4DE4" w:rsidP="003075D0"/>
        </w:tc>
      </w:tr>
      <w:tr w:rsidR="00AA4DE4" w:rsidTr="00351987">
        <w:tc>
          <w:tcPr>
            <w:tcW w:w="1413" w:type="dxa"/>
          </w:tcPr>
          <w:p w:rsidR="00AA4DE4" w:rsidRDefault="00AA4DE4" w:rsidP="003075D0">
            <w:r>
              <w:t>27th</w:t>
            </w:r>
          </w:p>
        </w:tc>
        <w:tc>
          <w:tcPr>
            <w:tcW w:w="3544" w:type="dxa"/>
          </w:tcPr>
          <w:p w:rsidR="00AA4DE4" w:rsidRDefault="00AA4DE4" w:rsidP="003075D0">
            <w:r>
              <w:t>HOLIDAY</w:t>
            </w:r>
          </w:p>
        </w:tc>
        <w:tc>
          <w:tcPr>
            <w:tcW w:w="4059" w:type="dxa"/>
          </w:tcPr>
          <w:p w:rsidR="00AA4DE4" w:rsidRDefault="00AA4DE4" w:rsidP="003075D0"/>
        </w:tc>
      </w:tr>
      <w:tr w:rsidR="00AA4DE4" w:rsidTr="00351987">
        <w:tc>
          <w:tcPr>
            <w:tcW w:w="1413" w:type="dxa"/>
            <w:shd w:val="clear" w:color="auto" w:fill="D9D9D9" w:themeFill="background1" w:themeFillShade="D9"/>
          </w:tcPr>
          <w:p w:rsidR="00AA4DE4" w:rsidRPr="002224C3" w:rsidRDefault="00AA4DE4" w:rsidP="003075D0">
            <w:pPr>
              <w:rPr>
                <w:b/>
              </w:rPr>
            </w:pPr>
            <w:r w:rsidRPr="002224C3">
              <w:rPr>
                <w:b/>
              </w:rPr>
              <w:t>October</w:t>
            </w:r>
          </w:p>
        </w:tc>
        <w:tc>
          <w:tcPr>
            <w:tcW w:w="3544" w:type="dxa"/>
            <w:shd w:val="clear" w:color="auto" w:fill="D9D9D9" w:themeFill="background1" w:themeFillShade="D9"/>
          </w:tcPr>
          <w:p w:rsidR="00AA4DE4" w:rsidRDefault="00AA4DE4" w:rsidP="003075D0"/>
        </w:tc>
        <w:tc>
          <w:tcPr>
            <w:tcW w:w="4059" w:type="dxa"/>
            <w:shd w:val="clear" w:color="auto" w:fill="D9D9D9" w:themeFill="background1" w:themeFillShade="D9"/>
          </w:tcPr>
          <w:p w:rsidR="00AA4DE4" w:rsidRDefault="00AA4DE4" w:rsidP="003075D0"/>
        </w:tc>
      </w:tr>
      <w:tr w:rsidR="00AA4DE4" w:rsidTr="00351987">
        <w:tc>
          <w:tcPr>
            <w:tcW w:w="1413" w:type="dxa"/>
          </w:tcPr>
          <w:p w:rsidR="00AA4DE4" w:rsidRPr="006E1E4A" w:rsidRDefault="00AA4DE4" w:rsidP="003075D0">
            <w:r w:rsidRPr="006E1E4A">
              <w:t>1st</w:t>
            </w:r>
          </w:p>
        </w:tc>
        <w:tc>
          <w:tcPr>
            <w:tcW w:w="3544" w:type="dxa"/>
          </w:tcPr>
          <w:p w:rsidR="00AA4DE4" w:rsidRDefault="00AA4DE4" w:rsidP="003075D0">
            <w:r>
              <w:t>MAC Course</w:t>
            </w:r>
          </w:p>
        </w:tc>
        <w:tc>
          <w:tcPr>
            <w:tcW w:w="4059" w:type="dxa"/>
          </w:tcPr>
          <w:p w:rsidR="00AA4DE4" w:rsidRDefault="00AA4DE4" w:rsidP="00AA4DE4">
            <w:r>
              <w:t>Cancelled</w:t>
            </w:r>
          </w:p>
        </w:tc>
      </w:tr>
      <w:tr w:rsidR="00AA4DE4" w:rsidTr="00351987">
        <w:tc>
          <w:tcPr>
            <w:tcW w:w="1413" w:type="dxa"/>
          </w:tcPr>
          <w:p w:rsidR="00AA4DE4" w:rsidRDefault="00AA4DE4" w:rsidP="003075D0">
            <w:r>
              <w:t>7th</w:t>
            </w:r>
          </w:p>
        </w:tc>
        <w:tc>
          <w:tcPr>
            <w:tcW w:w="3544" w:type="dxa"/>
          </w:tcPr>
          <w:p w:rsidR="00AA4DE4" w:rsidRDefault="00AA4DE4" w:rsidP="003075D0">
            <w:r>
              <w:t>Parents Evening</w:t>
            </w:r>
          </w:p>
        </w:tc>
        <w:tc>
          <w:tcPr>
            <w:tcW w:w="4059" w:type="dxa"/>
          </w:tcPr>
          <w:p w:rsidR="00AA4DE4" w:rsidRDefault="00AA4DE4" w:rsidP="003075D0">
            <w:r>
              <w:t>Phone calls over the week</w:t>
            </w:r>
          </w:p>
        </w:tc>
      </w:tr>
      <w:tr w:rsidR="00AA4DE4" w:rsidTr="00351987">
        <w:tc>
          <w:tcPr>
            <w:tcW w:w="1413" w:type="dxa"/>
          </w:tcPr>
          <w:p w:rsidR="00AA4DE4" w:rsidRDefault="00AA4DE4" w:rsidP="003075D0">
            <w:r>
              <w:t>8th</w:t>
            </w:r>
          </w:p>
        </w:tc>
        <w:tc>
          <w:tcPr>
            <w:tcW w:w="3544" w:type="dxa"/>
          </w:tcPr>
          <w:p w:rsidR="00AA4DE4" w:rsidRDefault="00AA4DE4" w:rsidP="003075D0">
            <w:proofErr w:type="spellStart"/>
            <w:r>
              <w:t>Inservice</w:t>
            </w:r>
            <w:proofErr w:type="spellEnd"/>
            <w:r>
              <w:t xml:space="preserve"> Day</w:t>
            </w:r>
          </w:p>
        </w:tc>
        <w:tc>
          <w:tcPr>
            <w:tcW w:w="4059" w:type="dxa"/>
          </w:tcPr>
          <w:p w:rsidR="00AA4DE4" w:rsidRDefault="00AA4DE4" w:rsidP="003075D0">
            <w:r>
              <w:t>Pupils should not attend</w:t>
            </w:r>
          </w:p>
        </w:tc>
      </w:tr>
      <w:tr w:rsidR="00AA4DE4" w:rsidTr="00351987">
        <w:tc>
          <w:tcPr>
            <w:tcW w:w="1413" w:type="dxa"/>
          </w:tcPr>
          <w:p w:rsidR="00AA4DE4" w:rsidRDefault="00AA4DE4" w:rsidP="003075D0">
            <w:r>
              <w:t>11</w:t>
            </w:r>
            <w:r w:rsidRPr="002224C3">
              <w:rPr>
                <w:vertAlign w:val="superscript"/>
              </w:rPr>
              <w:t>th</w:t>
            </w:r>
            <w:r>
              <w:t xml:space="preserve"> -15th</w:t>
            </w:r>
          </w:p>
        </w:tc>
        <w:tc>
          <w:tcPr>
            <w:tcW w:w="3544" w:type="dxa"/>
          </w:tcPr>
          <w:p w:rsidR="00AA4DE4" w:rsidRDefault="00AA4DE4" w:rsidP="003075D0">
            <w:r>
              <w:t>October Week HOLIDAY</w:t>
            </w:r>
          </w:p>
        </w:tc>
        <w:tc>
          <w:tcPr>
            <w:tcW w:w="4059" w:type="dxa"/>
          </w:tcPr>
          <w:p w:rsidR="00AA4DE4" w:rsidRDefault="00AA4DE4" w:rsidP="003075D0"/>
        </w:tc>
      </w:tr>
      <w:tr w:rsidR="00AA4DE4" w:rsidTr="00351987">
        <w:tc>
          <w:tcPr>
            <w:tcW w:w="1413" w:type="dxa"/>
          </w:tcPr>
          <w:p w:rsidR="00AA4DE4" w:rsidRDefault="00AA4DE4" w:rsidP="003075D0">
            <w:r>
              <w:t>27th</w:t>
            </w:r>
          </w:p>
        </w:tc>
        <w:tc>
          <w:tcPr>
            <w:tcW w:w="3544" w:type="dxa"/>
          </w:tcPr>
          <w:p w:rsidR="00AA4DE4" w:rsidRDefault="00AA4DE4" w:rsidP="003075D0">
            <w:proofErr w:type="spellStart"/>
            <w:r>
              <w:t>Bikeabilty</w:t>
            </w:r>
            <w:proofErr w:type="spellEnd"/>
            <w:r>
              <w:t xml:space="preserve"> </w:t>
            </w:r>
          </w:p>
        </w:tc>
        <w:tc>
          <w:tcPr>
            <w:tcW w:w="4059" w:type="dxa"/>
          </w:tcPr>
          <w:p w:rsidR="00AA4DE4" w:rsidRDefault="00AA4DE4" w:rsidP="003075D0">
            <w:r>
              <w:t>P7 for four Fridays</w:t>
            </w:r>
          </w:p>
        </w:tc>
      </w:tr>
      <w:tr w:rsidR="00AA4DE4" w:rsidTr="00351987">
        <w:tc>
          <w:tcPr>
            <w:tcW w:w="1413" w:type="dxa"/>
            <w:shd w:val="clear" w:color="auto" w:fill="D9D9D9" w:themeFill="background1" w:themeFillShade="D9"/>
          </w:tcPr>
          <w:p w:rsidR="00AA4DE4" w:rsidRPr="005A471C" w:rsidRDefault="00AA4DE4" w:rsidP="003075D0">
            <w:pPr>
              <w:rPr>
                <w:b/>
              </w:rPr>
            </w:pPr>
            <w:r w:rsidRPr="005A471C">
              <w:rPr>
                <w:b/>
              </w:rPr>
              <w:t>November</w:t>
            </w:r>
          </w:p>
        </w:tc>
        <w:tc>
          <w:tcPr>
            <w:tcW w:w="3544" w:type="dxa"/>
            <w:shd w:val="clear" w:color="auto" w:fill="D9D9D9" w:themeFill="background1" w:themeFillShade="D9"/>
          </w:tcPr>
          <w:p w:rsidR="00AA4DE4" w:rsidRDefault="00AA4DE4" w:rsidP="003075D0"/>
        </w:tc>
        <w:tc>
          <w:tcPr>
            <w:tcW w:w="4059" w:type="dxa"/>
            <w:shd w:val="clear" w:color="auto" w:fill="D9D9D9" w:themeFill="background1" w:themeFillShade="D9"/>
          </w:tcPr>
          <w:p w:rsidR="00AA4DE4" w:rsidRDefault="00AA4DE4" w:rsidP="003075D0"/>
        </w:tc>
      </w:tr>
      <w:tr w:rsidR="00AA4DE4" w:rsidTr="00351987">
        <w:tc>
          <w:tcPr>
            <w:tcW w:w="1413" w:type="dxa"/>
          </w:tcPr>
          <w:p w:rsidR="00AA4DE4" w:rsidRPr="005A471C" w:rsidRDefault="00AA4DE4" w:rsidP="003075D0">
            <w:r w:rsidRPr="005A471C">
              <w:t>16th</w:t>
            </w:r>
          </w:p>
        </w:tc>
        <w:tc>
          <w:tcPr>
            <w:tcW w:w="3544" w:type="dxa"/>
          </w:tcPr>
          <w:p w:rsidR="00AA4DE4" w:rsidRDefault="00AA4DE4" w:rsidP="003075D0">
            <w:r>
              <w:t>Dog Trust Workshops</w:t>
            </w:r>
          </w:p>
        </w:tc>
        <w:tc>
          <w:tcPr>
            <w:tcW w:w="4059" w:type="dxa"/>
          </w:tcPr>
          <w:p w:rsidR="00AA4DE4" w:rsidRDefault="00AA4DE4" w:rsidP="003075D0">
            <w:r>
              <w:t>P4-7</w:t>
            </w:r>
          </w:p>
        </w:tc>
      </w:tr>
      <w:tr w:rsidR="00AA4DE4" w:rsidTr="00351987">
        <w:tc>
          <w:tcPr>
            <w:tcW w:w="1413" w:type="dxa"/>
            <w:shd w:val="clear" w:color="auto" w:fill="D9D9D9" w:themeFill="background1" w:themeFillShade="D9"/>
          </w:tcPr>
          <w:p w:rsidR="00AA4DE4" w:rsidRPr="002224C3" w:rsidRDefault="00AA4DE4" w:rsidP="003075D0">
            <w:pPr>
              <w:rPr>
                <w:b/>
              </w:rPr>
            </w:pPr>
            <w:r>
              <w:rPr>
                <w:b/>
              </w:rPr>
              <w:t>December</w:t>
            </w:r>
          </w:p>
        </w:tc>
        <w:tc>
          <w:tcPr>
            <w:tcW w:w="3544" w:type="dxa"/>
            <w:shd w:val="clear" w:color="auto" w:fill="D9D9D9" w:themeFill="background1" w:themeFillShade="D9"/>
          </w:tcPr>
          <w:p w:rsidR="00AA4DE4" w:rsidRDefault="00AA4DE4" w:rsidP="003075D0"/>
        </w:tc>
        <w:tc>
          <w:tcPr>
            <w:tcW w:w="4059" w:type="dxa"/>
            <w:shd w:val="clear" w:color="auto" w:fill="D9D9D9" w:themeFill="background1" w:themeFillShade="D9"/>
          </w:tcPr>
          <w:p w:rsidR="00AA4DE4" w:rsidRDefault="00AA4DE4" w:rsidP="003075D0"/>
        </w:tc>
      </w:tr>
      <w:tr w:rsidR="00AA4DE4" w:rsidTr="00351987">
        <w:tc>
          <w:tcPr>
            <w:tcW w:w="1413" w:type="dxa"/>
          </w:tcPr>
          <w:p w:rsidR="00AA4DE4" w:rsidRDefault="00AA4DE4" w:rsidP="003075D0">
            <w:r>
              <w:t>6th</w:t>
            </w:r>
          </w:p>
        </w:tc>
        <w:tc>
          <w:tcPr>
            <w:tcW w:w="3544" w:type="dxa"/>
          </w:tcPr>
          <w:p w:rsidR="00AA4DE4" w:rsidRDefault="00AA4DE4" w:rsidP="003075D0">
            <w:r>
              <w:t>Flu Vaccine</w:t>
            </w:r>
          </w:p>
        </w:tc>
        <w:tc>
          <w:tcPr>
            <w:tcW w:w="4059" w:type="dxa"/>
          </w:tcPr>
          <w:p w:rsidR="00AA4DE4" w:rsidRDefault="00AA4DE4" w:rsidP="003075D0">
            <w:r>
              <w:t>Pupils with consent</w:t>
            </w:r>
          </w:p>
        </w:tc>
      </w:tr>
      <w:tr w:rsidR="00AA4DE4" w:rsidTr="00351987">
        <w:tc>
          <w:tcPr>
            <w:tcW w:w="1413" w:type="dxa"/>
          </w:tcPr>
          <w:p w:rsidR="00AA4DE4" w:rsidRDefault="00AA4DE4" w:rsidP="003075D0">
            <w:r>
              <w:t>6th</w:t>
            </w:r>
          </w:p>
        </w:tc>
        <w:tc>
          <w:tcPr>
            <w:tcW w:w="3544" w:type="dxa"/>
          </w:tcPr>
          <w:p w:rsidR="00AA4DE4" w:rsidRDefault="00AA4DE4" w:rsidP="003075D0">
            <w:r>
              <w:t>EDC Christmas Concert GRCH</w:t>
            </w:r>
          </w:p>
        </w:tc>
        <w:tc>
          <w:tcPr>
            <w:tcW w:w="4059" w:type="dxa"/>
          </w:tcPr>
          <w:p w:rsidR="00AA4DE4" w:rsidRDefault="00AA4DE4" w:rsidP="003075D0">
            <w:r>
              <w:t>Some P7 pupils</w:t>
            </w:r>
            <w:r>
              <w:t xml:space="preserve"> TBC</w:t>
            </w:r>
          </w:p>
        </w:tc>
      </w:tr>
      <w:tr w:rsidR="00AA4DE4" w:rsidTr="00351987">
        <w:tc>
          <w:tcPr>
            <w:tcW w:w="1413" w:type="dxa"/>
          </w:tcPr>
          <w:p w:rsidR="00AA4DE4" w:rsidRDefault="00AA4DE4" w:rsidP="003075D0">
            <w:r>
              <w:t>14th</w:t>
            </w:r>
          </w:p>
        </w:tc>
        <w:tc>
          <w:tcPr>
            <w:tcW w:w="3544" w:type="dxa"/>
          </w:tcPr>
          <w:p w:rsidR="00AA4DE4" w:rsidRDefault="00AA4DE4" w:rsidP="003075D0">
            <w:r>
              <w:t xml:space="preserve">PTA Christmas Fayre </w:t>
            </w:r>
          </w:p>
        </w:tc>
        <w:tc>
          <w:tcPr>
            <w:tcW w:w="4059" w:type="dxa"/>
          </w:tcPr>
          <w:p w:rsidR="00AA4DE4" w:rsidRDefault="00AA4DE4" w:rsidP="003075D0">
            <w:r>
              <w:t>2.00 -4.30pm</w:t>
            </w:r>
          </w:p>
        </w:tc>
      </w:tr>
      <w:tr w:rsidR="00AA4DE4" w:rsidTr="00351987">
        <w:tc>
          <w:tcPr>
            <w:tcW w:w="1413" w:type="dxa"/>
          </w:tcPr>
          <w:p w:rsidR="00AA4DE4" w:rsidRDefault="00AA4DE4" w:rsidP="003075D0">
            <w:r>
              <w:t>17th</w:t>
            </w:r>
          </w:p>
        </w:tc>
        <w:tc>
          <w:tcPr>
            <w:tcW w:w="3544" w:type="dxa"/>
          </w:tcPr>
          <w:p w:rsidR="00AA4DE4" w:rsidRPr="004D6D3F" w:rsidRDefault="00AA4DE4" w:rsidP="003075D0">
            <w:pPr>
              <w:rPr>
                <w:rFonts w:ascii="Calibri" w:hAnsi="Calibri" w:cs="Calibri"/>
              </w:rPr>
            </w:pPr>
            <w:r w:rsidRPr="004D6D3F">
              <w:rPr>
                <w:rFonts w:ascii="Calibri" w:hAnsi="Calibri" w:cs="Calibri"/>
              </w:rPr>
              <w:t xml:space="preserve">Christmas assembly </w:t>
            </w:r>
            <w:r>
              <w:rPr>
                <w:rFonts w:ascii="Calibri" w:hAnsi="Calibri" w:cs="Calibri"/>
              </w:rPr>
              <w:t>(Nativity)</w:t>
            </w:r>
          </w:p>
          <w:p w:rsidR="00AA4DE4" w:rsidRPr="004D6D3F" w:rsidRDefault="00AA4DE4" w:rsidP="003075D0">
            <w:pPr>
              <w:rPr>
                <w:rFonts w:ascii="Calibri" w:hAnsi="Calibri" w:cs="Calibri"/>
                <w:sz w:val="20"/>
                <w:szCs w:val="20"/>
              </w:rPr>
            </w:pPr>
            <w:r w:rsidRPr="004D6D3F">
              <w:rPr>
                <w:rFonts w:ascii="Calibri" w:hAnsi="Calibri" w:cs="Calibri"/>
              </w:rPr>
              <w:t>Enterprise Event</w:t>
            </w:r>
          </w:p>
        </w:tc>
        <w:tc>
          <w:tcPr>
            <w:tcW w:w="4059" w:type="dxa"/>
          </w:tcPr>
          <w:p w:rsidR="00AA4DE4" w:rsidRDefault="00AA4DE4" w:rsidP="003075D0">
            <w:r>
              <w:t>P1</w:t>
            </w:r>
          </w:p>
          <w:p w:rsidR="00AA4DE4" w:rsidRDefault="00AA4DE4" w:rsidP="003075D0">
            <w:r>
              <w:t>P1-P7</w:t>
            </w:r>
          </w:p>
        </w:tc>
      </w:tr>
      <w:tr w:rsidR="00AA4DE4" w:rsidTr="00351987">
        <w:tc>
          <w:tcPr>
            <w:tcW w:w="1413" w:type="dxa"/>
          </w:tcPr>
          <w:p w:rsidR="00AA4DE4" w:rsidRDefault="00AA4DE4" w:rsidP="003075D0">
            <w:r>
              <w:t>21st</w:t>
            </w:r>
          </w:p>
        </w:tc>
        <w:tc>
          <w:tcPr>
            <w:tcW w:w="3544" w:type="dxa"/>
          </w:tcPr>
          <w:p w:rsidR="00AA4DE4" w:rsidRPr="006E1E4A" w:rsidRDefault="00AA4DE4" w:rsidP="003075D0">
            <w:pPr>
              <w:rPr>
                <w:b/>
              </w:rPr>
            </w:pPr>
            <w:r w:rsidRPr="006E1E4A">
              <w:rPr>
                <w:b/>
              </w:rPr>
              <w:t>School closes 2.30pm</w:t>
            </w:r>
          </w:p>
        </w:tc>
        <w:tc>
          <w:tcPr>
            <w:tcW w:w="4059" w:type="dxa"/>
          </w:tcPr>
          <w:p w:rsidR="00AA4DE4" w:rsidRDefault="00AA4DE4" w:rsidP="003075D0">
            <w:r>
              <w:t>NB: change from original date</w:t>
            </w:r>
          </w:p>
        </w:tc>
      </w:tr>
      <w:tr w:rsidR="00AA4DE4" w:rsidTr="00351987">
        <w:tc>
          <w:tcPr>
            <w:tcW w:w="1413" w:type="dxa"/>
            <w:shd w:val="clear" w:color="auto" w:fill="D9D9D9" w:themeFill="background1" w:themeFillShade="D9"/>
          </w:tcPr>
          <w:p w:rsidR="00AA4DE4" w:rsidRPr="004F0164" w:rsidRDefault="00AA4DE4" w:rsidP="003075D0">
            <w:pPr>
              <w:rPr>
                <w:b/>
              </w:rPr>
            </w:pPr>
            <w:r w:rsidRPr="004F0164">
              <w:rPr>
                <w:b/>
              </w:rPr>
              <w:t>January</w:t>
            </w:r>
          </w:p>
        </w:tc>
        <w:tc>
          <w:tcPr>
            <w:tcW w:w="3544" w:type="dxa"/>
            <w:shd w:val="clear" w:color="auto" w:fill="D9D9D9" w:themeFill="background1" w:themeFillShade="D9"/>
          </w:tcPr>
          <w:p w:rsidR="00AA4DE4" w:rsidRDefault="00AA4DE4" w:rsidP="003075D0"/>
        </w:tc>
        <w:tc>
          <w:tcPr>
            <w:tcW w:w="4059" w:type="dxa"/>
            <w:shd w:val="clear" w:color="auto" w:fill="D9D9D9" w:themeFill="background1" w:themeFillShade="D9"/>
          </w:tcPr>
          <w:p w:rsidR="00AA4DE4" w:rsidRDefault="00AA4DE4" w:rsidP="003075D0"/>
        </w:tc>
      </w:tr>
      <w:tr w:rsidR="00AA4DE4" w:rsidTr="00351987">
        <w:tc>
          <w:tcPr>
            <w:tcW w:w="1413" w:type="dxa"/>
          </w:tcPr>
          <w:p w:rsidR="00AA4DE4" w:rsidRDefault="00AA4DE4" w:rsidP="003075D0">
            <w:r>
              <w:t>5th</w:t>
            </w:r>
          </w:p>
        </w:tc>
        <w:tc>
          <w:tcPr>
            <w:tcW w:w="3544" w:type="dxa"/>
          </w:tcPr>
          <w:p w:rsidR="00AA4DE4" w:rsidRDefault="00AA4DE4" w:rsidP="003075D0">
            <w:r>
              <w:t>Pupils &amp; Staff return</w:t>
            </w:r>
          </w:p>
        </w:tc>
        <w:tc>
          <w:tcPr>
            <w:tcW w:w="4059" w:type="dxa"/>
          </w:tcPr>
          <w:p w:rsidR="00AA4DE4" w:rsidRDefault="00AA4DE4" w:rsidP="003075D0"/>
        </w:tc>
      </w:tr>
      <w:tr w:rsidR="00AA4DE4" w:rsidTr="00351987">
        <w:tc>
          <w:tcPr>
            <w:tcW w:w="1413" w:type="dxa"/>
          </w:tcPr>
          <w:p w:rsidR="00AA4DE4" w:rsidRDefault="00AA4DE4" w:rsidP="003075D0">
            <w:r>
              <w:t>10</w:t>
            </w:r>
            <w:r w:rsidRPr="00F119F5">
              <w:rPr>
                <w:vertAlign w:val="superscript"/>
              </w:rPr>
              <w:t>th</w:t>
            </w:r>
            <w:r>
              <w:t>-15th</w:t>
            </w:r>
          </w:p>
        </w:tc>
        <w:tc>
          <w:tcPr>
            <w:tcW w:w="3544" w:type="dxa"/>
          </w:tcPr>
          <w:p w:rsidR="00AA4DE4" w:rsidRDefault="00AA4DE4" w:rsidP="003075D0">
            <w:r>
              <w:t xml:space="preserve">Registration Week </w:t>
            </w:r>
          </w:p>
        </w:tc>
        <w:tc>
          <w:tcPr>
            <w:tcW w:w="4059" w:type="dxa"/>
          </w:tcPr>
          <w:p w:rsidR="00AA4DE4" w:rsidRDefault="00AA4DE4" w:rsidP="003075D0">
            <w:r>
              <w:t>Online</w:t>
            </w:r>
          </w:p>
        </w:tc>
      </w:tr>
      <w:tr w:rsidR="00AA4DE4" w:rsidTr="00351987">
        <w:tc>
          <w:tcPr>
            <w:tcW w:w="1413" w:type="dxa"/>
            <w:shd w:val="clear" w:color="auto" w:fill="D9D9D9" w:themeFill="background1" w:themeFillShade="D9"/>
          </w:tcPr>
          <w:p w:rsidR="00AA4DE4" w:rsidRPr="00F119F5" w:rsidRDefault="00AA4DE4" w:rsidP="003075D0">
            <w:pPr>
              <w:rPr>
                <w:b/>
              </w:rPr>
            </w:pPr>
            <w:r w:rsidRPr="00F119F5">
              <w:rPr>
                <w:b/>
              </w:rPr>
              <w:t>February</w:t>
            </w:r>
          </w:p>
        </w:tc>
        <w:tc>
          <w:tcPr>
            <w:tcW w:w="3544" w:type="dxa"/>
            <w:shd w:val="clear" w:color="auto" w:fill="D9D9D9" w:themeFill="background1" w:themeFillShade="D9"/>
          </w:tcPr>
          <w:p w:rsidR="00AA4DE4" w:rsidRDefault="00AA4DE4" w:rsidP="003075D0"/>
        </w:tc>
        <w:tc>
          <w:tcPr>
            <w:tcW w:w="4059" w:type="dxa"/>
            <w:shd w:val="clear" w:color="auto" w:fill="D9D9D9" w:themeFill="background1" w:themeFillShade="D9"/>
          </w:tcPr>
          <w:p w:rsidR="00AA4DE4" w:rsidRDefault="00AA4DE4" w:rsidP="003075D0"/>
        </w:tc>
      </w:tr>
      <w:tr w:rsidR="00AA4DE4" w:rsidTr="00351987">
        <w:tc>
          <w:tcPr>
            <w:tcW w:w="1413" w:type="dxa"/>
          </w:tcPr>
          <w:p w:rsidR="00AA4DE4" w:rsidRDefault="00AA4DE4" w:rsidP="003075D0">
            <w:r>
              <w:t>7</w:t>
            </w:r>
            <w:r w:rsidRPr="00F119F5">
              <w:rPr>
                <w:vertAlign w:val="superscript"/>
              </w:rPr>
              <w:t>th</w:t>
            </w:r>
            <w:r>
              <w:t xml:space="preserve"> &amp; 8th</w:t>
            </w:r>
          </w:p>
        </w:tc>
        <w:tc>
          <w:tcPr>
            <w:tcW w:w="3544" w:type="dxa"/>
          </w:tcPr>
          <w:p w:rsidR="00AA4DE4" w:rsidRDefault="00AA4DE4" w:rsidP="003075D0">
            <w:r>
              <w:t>HOLIDAY</w:t>
            </w:r>
          </w:p>
        </w:tc>
        <w:tc>
          <w:tcPr>
            <w:tcW w:w="4059" w:type="dxa"/>
          </w:tcPr>
          <w:p w:rsidR="00AA4DE4" w:rsidRDefault="00AA4DE4" w:rsidP="003075D0"/>
        </w:tc>
      </w:tr>
      <w:tr w:rsidR="00AA4DE4" w:rsidTr="00351987">
        <w:tc>
          <w:tcPr>
            <w:tcW w:w="1413" w:type="dxa"/>
          </w:tcPr>
          <w:p w:rsidR="00AA4DE4" w:rsidRDefault="00AA4DE4" w:rsidP="003075D0">
            <w:r>
              <w:t>9th</w:t>
            </w:r>
          </w:p>
        </w:tc>
        <w:tc>
          <w:tcPr>
            <w:tcW w:w="3544" w:type="dxa"/>
          </w:tcPr>
          <w:p w:rsidR="00AA4DE4" w:rsidRDefault="00AA4DE4" w:rsidP="003075D0">
            <w:proofErr w:type="spellStart"/>
            <w:r>
              <w:t>Inservice</w:t>
            </w:r>
            <w:proofErr w:type="spellEnd"/>
            <w:r>
              <w:t xml:space="preserve"> Day</w:t>
            </w:r>
          </w:p>
        </w:tc>
        <w:tc>
          <w:tcPr>
            <w:tcW w:w="4059" w:type="dxa"/>
          </w:tcPr>
          <w:p w:rsidR="00AA4DE4" w:rsidRDefault="00AA4DE4" w:rsidP="003075D0">
            <w:r>
              <w:t>Pupils should not attend</w:t>
            </w:r>
          </w:p>
        </w:tc>
      </w:tr>
      <w:tr w:rsidR="00AA4DE4" w:rsidTr="00351987">
        <w:tc>
          <w:tcPr>
            <w:tcW w:w="1413" w:type="dxa"/>
          </w:tcPr>
          <w:p w:rsidR="00AA4DE4" w:rsidRDefault="00AA4DE4" w:rsidP="003075D0">
            <w:r>
              <w:t>11th</w:t>
            </w:r>
          </w:p>
        </w:tc>
        <w:tc>
          <w:tcPr>
            <w:tcW w:w="3544" w:type="dxa"/>
          </w:tcPr>
          <w:p w:rsidR="00AA4DE4" w:rsidRDefault="00AA4DE4" w:rsidP="003075D0">
            <w:r>
              <w:t>Play 2 Learn</w:t>
            </w:r>
          </w:p>
        </w:tc>
        <w:tc>
          <w:tcPr>
            <w:tcW w:w="4059" w:type="dxa"/>
          </w:tcPr>
          <w:p w:rsidR="00AA4DE4" w:rsidRDefault="00AA4DE4" w:rsidP="003075D0">
            <w:r>
              <w:t>New P1 intake Aug 22</w:t>
            </w:r>
          </w:p>
        </w:tc>
      </w:tr>
      <w:tr w:rsidR="00AA4DE4" w:rsidTr="00351987">
        <w:tc>
          <w:tcPr>
            <w:tcW w:w="1413" w:type="dxa"/>
          </w:tcPr>
          <w:p w:rsidR="00AA4DE4" w:rsidRDefault="00AA4DE4" w:rsidP="003075D0">
            <w:r>
              <w:t>14</w:t>
            </w:r>
            <w:r w:rsidRPr="00DD1B8D">
              <w:rPr>
                <w:vertAlign w:val="superscript"/>
              </w:rPr>
              <w:t>th</w:t>
            </w:r>
            <w:r>
              <w:t xml:space="preserve"> – 18th</w:t>
            </w:r>
          </w:p>
        </w:tc>
        <w:tc>
          <w:tcPr>
            <w:tcW w:w="3544" w:type="dxa"/>
          </w:tcPr>
          <w:p w:rsidR="00AA4DE4" w:rsidRDefault="00AA4DE4" w:rsidP="003075D0">
            <w:proofErr w:type="spellStart"/>
            <w:r>
              <w:t>Lendrick</w:t>
            </w:r>
            <w:proofErr w:type="spellEnd"/>
            <w:r>
              <w:t xml:space="preserve"> Muir Residential Trip</w:t>
            </w:r>
          </w:p>
        </w:tc>
        <w:tc>
          <w:tcPr>
            <w:tcW w:w="4059" w:type="dxa"/>
          </w:tcPr>
          <w:p w:rsidR="00AA4DE4" w:rsidRDefault="00AA4DE4" w:rsidP="003075D0">
            <w:r>
              <w:t>P7 pupils</w:t>
            </w:r>
          </w:p>
        </w:tc>
      </w:tr>
      <w:tr w:rsidR="00AA4DE4" w:rsidTr="00351987">
        <w:tc>
          <w:tcPr>
            <w:tcW w:w="1413" w:type="dxa"/>
            <w:shd w:val="clear" w:color="auto" w:fill="D9D9D9" w:themeFill="background1" w:themeFillShade="D9"/>
          </w:tcPr>
          <w:p w:rsidR="00AA4DE4" w:rsidRPr="00F119F5" w:rsidRDefault="00AA4DE4" w:rsidP="003075D0">
            <w:pPr>
              <w:rPr>
                <w:b/>
              </w:rPr>
            </w:pPr>
            <w:r w:rsidRPr="00F119F5">
              <w:rPr>
                <w:b/>
              </w:rPr>
              <w:t>March</w:t>
            </w:r>
          </w:p>
        </w:tc>
        <w:tc>
          <w:tcPr>
            <w:tcW w:w="3544" w:type="dxa"/>
            <w:shd w:val="clear" w:color="auto" w:fill="D9D9D9" w:themeFill="background1" w:themeFillShade="D9"/>
          </w:tcPr>
          <w:p w:rsidR="00AA4DE4" w:rsidRDefault="00AA4DE4" w:rsidP="003075D0"/>
        </w:tc>
        <w:tc>
          <w:tcPr>
            <w:tcW w:w="4059" w:type="dxa"/>
            <w:shd w:val="clear" w:color="auto" w:fill="D9D9D9" w:themeFill="background1" w:themeFillShade="D9"/>
          </w:tcPr>
          <w:p w:rsidR="00AA4DE4" w:rsidRDefault="00AA4DE4" w:rsidP="003075D0"/>
        </w:tc>
      </w:tr>
      <w:tr w:rsidR="00AA4DE4" w:rsidTr="00351987">
        <w:tc>
          <w:tcPr>
            <w:tcW w:w="1413" w:type="dxa"/>
          </w:tcPr>
          <w:p w:rsidR="00AA4DE4" w:rsidRDefault="00AA4DE4" w:rsidP="003075D0">
            <w:r>
              <w:t>3rd</w:t>
            </w:r>
          </w:p>
        </w:tc>
        <w:tc>
          <w:tcPr>
            <w:tcW w:w="3544" w:type="dxa"/>
          </w:tcPr>
          <w:p w:rsidR="00AA4DE4" w:rsidRDefault="00AA4DE4" w:rsidP="003075D0">
            <w:r>
              <w:t>World Book Day</w:t>
            </w:r>
          </w:p>
        </w:tc>
        <w:tc>
          <w:tcPr>
            <w:tcW w:w="4059" w:type="dxa"/>
          </w:tcPr>
          <w:p w:rsidR="00AA4DE4" w:rsidRDefault="00AA4DE4" w:rsidP="003075D0"/>
        </w:tc>
      </w:tr>
      <w:tr w:rsidR="00AA4DE4" w:rsidTr="00351987">
        <w:tc>
          <w:tcPr>
            <w:tcW w:w="1413" w:type="dxa"/>
          </w:tcPr>
          <w:p w:rsidR="00AA4DE4" w:rsidRDefault="00AA4DE4" w:rsidP="003075D0">
            <w:r>
              <w:t>31st</w:t>
            </w:r>
          </w:p>
        </w:tc>
        <w:tc>
          <w:tcPr>
            <w:tcW w:w="3544" w:type="dxa"/>
          </w:tcPr>
          <w:p w:rsidR="00AA4DE4" w:rsidRDefault="00AA4DE4" w:rsidP="003075D0">
            <w:r>
              <w:t>Report to Parents</w:t>
            </w:r>
          </w:p>
        </w:tc>
        <w:tc>
          <w:tcPr>
            <w:tcW w:w="4059" w:type="dxa"/>
          </w:tcPr>
          <w:p w:rsidR="00AA4DE4" w:rsidRDefault="00AA4DE4" w:rsidP="003075D0">
            <w:r>
              <w:t>Whole School</w:t>
            </w:r>
          </w:p>
        </w:tc>
      </w:tr>
      <w:tr w:rsidR="00AA4DE4" w:rsidTr="00351987">
        <w:tc>
          <w:tcPr>
            <w:tcW w:w="1413" w:type="dxa"/>
            <w:shd w:val="clear" w:color="auto" w:fill="D9D9D9" w:themeFill="background1" w:themeFillShade="D9"/>
          </w:tcPr>
          <w:p w:rsidR="00AA4DE4" w:rsidRPr="00936DFA" w:rsidRDefault="00AA4DE4" w:rsidP="003075D0">
            <w:pPr>
              <w:rPr>
                <w:b/>
              </w:rPr>
            </w:pPr>
            <w:r w:rsidRPr="00936DFA">
              <w:rPr>
                <w:b/>
              </w:rPr>
              <w:t>April</w:t>
            </w:r>
          </w:p>
        </w:tc>
        <w:tc>
          <w:tcPr>
            <w:tcW w:w="3544" w:type="dxa"/>
            <w:shd w:val="clear" w:color="auto" w:fill="D9D9D9" w:themeFill="background1" w:themeFillShade="D9"/>
          </w:tcPr>
          <w:p w:rsidR="00AA4DE4" w:rsidRDefault="00AA4DE4" w:rsidP="003075D0"/>
        </w:tc>
        <w:tc>
          <w:tcPr>
            <w:tcW w:w="4059" w:type="dxa"/>
            <w:shd w:val="clear" w:color="auto" w:fill="D9D9D9" w:themeFill="background1" w:themeFillShade="D9"/>
          </w:tcPr>
          <w:p w:rsidR="00AA4DE4" w:rsidRDefault="00AA4DE4" w:rsidP="003075D0"/>
        </w:tc>
      </w:tr>
      <w:tr w:rsidR="00AA4DE4" w:rsidTr="00351987">
        <w:tc>
          <w:tcPr>
            <w:tcW w:w="1413" w:type="dxa"/>
          </w:tcPr>
          <w:p w:rsidR="00AA4DE4" w:rsidRDefault="00AA4DE4" w:rsidP="003075D0">
            <w:r>
              <w:t>1st</w:t>
            </w:r>
          </w:p>
        </w:tc>
        <w:tc>
          <w:tcPr>
            <w:tcW w:w="3544" w:type="dxa"/>
          </w:tcPr>
          <w:p w:rsidR="00AA4DE4" w:rsidRPr="00936DFA" w:rsidRDefault="00AA4DE4" w:rsidP="003075D0">
            <w:pPr>
              <w:rPr>
                <w:b/>
              </w:rPr>
            </w:pPr>
            <w:r w:rsidRPr="00936DFA">
              <w:rPr>
                <w:b/>
              </w:rPr>
              <w:t>School closes 2.30pm</w:t>
            </w:r>
          </w:p>
        </w:tc>
        <w:tc>
          <w:tcPr>
            <w:tcW w:w="4059" w:type="dxa"/>
          </w:tcPr>
          <w:p w:rsidR="00AA4DE4" w:rsidRDefault="00AA4DE4" w:rsidP="003075D0"/>
        </w:tc>
      </w:tr>
      <w:tr w:rsidR="00AA4DE4" w:rsidTr="00351987">
        <w:tc>
          <w:tcPr>
            <w:tcW w:w="1413" w:type="dxa"/>
          </w:tcPr>
          <w:p w:rsidR="00AA4DE4" w:rsidRDefault="00AA4DE4" w:rsidP="003075D0">
            <w:r>
              <w:t>4</w:t>
            </w:r>
            <w:r w:rsidRPr="00936DFA">
              <w:rPr>
                <w:vertAlign w:val="superscript"/>
              </w:rPr>
              <w:t>th</w:t>
            </w:r>
            <w:r>
              <w:t xml:space="preserve"> -18th</w:t>
            </w:r>
          </w:p>
        </w:tc>
        <w:tc>
          <w:tcPr>
            <w:tcW w:w="3544" w:type="dxa"/>
          </w:tcPr>
          <w:p w:rsidR="00AA4DE4" w:rsidRDefault="00AA4DE4" w:rsidP="003075D0">
            <w:r>
              <w:t xml:space="preserve">Easter </w:t>
            </w:r>
            <w:r>
              <w:t>HOLIDAY</w:t>
            </w:r>
          </w:p>
        </w:tc>
        <w:tc>
          <w:tcPr>
            <w:tcW w:w="4059" w:type="dxa"/>
          </w:tcPr>
          <w:p w:rsidR="00AA4DE4" w:rsidRDefault="00AA4DE4" w:rsidP="003075D0"/>
        </w:tc>
      </w:tr>
      <w:tr w:rsidR="00AA4DE4" w:rsidTr="00351987">
        <w:tc>
          <w:tcPr>
            <w:tcW w:w="1413" w:type="dxa"/>
          </w:tcPr>
          <w:p w:rsidR="00AA4DE4" w:rsidRDefault="00AA4DE4" w:rsidP="00351987">
            <w:r>
              <w:t>19</w:t>
            </w:r>
            <w:r w:rsidRPr="00936DFA">
              <w:rPr>
                <w:vertAlign w:val="superscript"/>
              </w:rPr>
              <w:t>th</w:t>
            </w:r>
            <w:r>
              <w:t xml:space="preserve"> </w:t>
            </w:r>
            <w:r w:rsidR="00351987">
              <w:t>(T</w:t>
            </w:r>
            <w:r>
              <w:t>ue)</w:t>
            </w:r>
          </w:p>
        </w:tc>
        <w:tc>
          <w:tcPr>
            <w:tcW w:w="3544" w:type="dxa"/>
          </w:tcPr>
          <w:p w:rsidR="00AA4DE4" w:rsidRDefault="00AA4DE4" w:rsidP="003075D0">
            <w:r>
              <w:t>Pupils &amp; Staff Return</w:t>
            </w:r>
          </w:p>
        </w:tc>
        <w:tc>
          <w:tcPr>
            <w:tcW w:w="4059" w:type="dxa"/>
          </w:tcPr>
          <w:p w:rsidR="00AA4DE4" w:rsidRDefault="00AA4DE4" w:rsidP="003075D0">
            <w:bookmarkStart w:id="0" w:name="_GoBack"/>
            <w:bookmarkEnd w:id="0"/>
          </w:p>
        </w:tc>
      </w:tr>
      <w:tr w:rsidR="00AA4DE4" w:rsidTr="00351987">
        <w:tc>
          <w:tcPr>
            <w:tcW w:w="1413" w:type="dxa"/>
          </w:tcPr>
          <w:p w:rsidR="00AA4DE4" w:rsidRDefault="00AA4DE4" w:rsidP="003075D0">
            <w:r>
              <w:t>29th</w:t>
            </w:r>
          </w:p>
        </w:tc>
        <w:tc>
          <w:tcPr>
            <w:tcW w:w="3544" w:type="dxa"/>
          </w:tcPr>
          <w:p w:rsidR="00AA4DE4" w:rsidRDefault="00AA4DE4" w:rsidP="003075D0">
            <w:r>
              <w:t>Letters to Buddies</w:t>
            </w:r>
          </w:p>
        </w:tc>
        <w:tc>
          <w:tcPr>
            <w:tcW w:w="4059" w:type="dxa"/>
          </w:tcPr>
          <w:p w:rsidR="00AA4DE4" w:rsidRDefault="00AA4DE4" w:rsidP="003075D0">
            <w:r>
              <w:t>New P1 intake Aug 22</w:t>
            </w:r>
          </w:p>
        </w:tc>
      </w:tr>
      <w:tr w:rsidR="00AA4DE4" w:rsidTr="00351987">
        <w:tc>
          <w:tcPr>
            <w:tcW w:w="1413" w:type="dxa"/>
            <w:shd w:val="clear" w:color="auto" w:fill="D9D9D9" w:themeFill="background1" w:themeFillShade="D9"/>
          </w:tcPr>
          <w:p w:rsidR="00AA4DE4" w:rsidRPr="00936DFA" w:rsidRDefault="00AA4DE4" w:rsidP="003075D0">
            <w:pPr>
              <w:rPr>
                <w:b/>
              </w:rPr>
            </w:pPr>
            <w:r w:rsidRPr="00936DFA">
              <w:rPr>
                <w:b/>
              </w:rPr>
              <w:t>May</w:t>
            </w:r>
          </w:p>
        </w:tc>
        <w:tc>
          <w:tcPr>
            <w:tcW w:w="3544" w:type="dxa"/>
            <w:shd w:val="clear" w:color="auto" w:fill="D9D9D9" w:themeFill="background1" w:themeFillShade="D9"/>
          </w:tcPr>
          <w:p w:rsidR="00AA4DE4" w:rsidRDefault="00AA4DE4" w:rsidP="003075D0"/>
        </w:tc>
        <w:tc>
          <w:tcPr>
            <w:tcW w:w="4059" w:type="dxa"/>
            <w:shd w:val="clear" w:color="auto" w:fill="D9D9D9" w:themeFill="background1" w:themeFillShade="D9"/>
          </w:tcPr>
          <w:p w:rsidR="00AA4DE4" w:rsidRDefault="00AA4DE4" w:rsidP="003075D0"/>
        </w:tc>
      </w:tr>
      <w:tr w:rsidR="00AA4DE4" w:rsidTr="00351987">
        <w:tc>
          <w:tcPr>
            <w:tcW w:w="1413" w:type="dxa"/>
          </w:tcPr>
          <w:p w:rsidR="00AA4DE4" w:rsidRDefault="00AA4DE4" w:rsidP="003075D0">
            <w:r>
              <w:t>2nd</w:t>
            </w:r>
          </w:p>
        </w:tc>
        <w:tc>
          <w:tcPr>
            <w:tcW w:w="3544" w:type="dxa"/>
          </w:tcPr>
          <w:p w:rsidR="00AA4DE4" w:rsidRDefault="00AA4DE4" w:rsidP="003075D0">
            <w:r>
              <w:t>HOLIDAY</w:t>
            </w:r>
          </w:p>
        </w:tc>
        <w:tc>
          <w:tcPr>
            <w:tcW w:w="4059" w:type="dxa"/>
          </w:tcPr>
          <w:p w:rsidR="00AA4DE4" w:rsidRDefault="00AA4DE4" w:rsidP="003075D0"/>
        </w:tc>
      </w:tr>
      <w:tr w:rsidR="00AA4DE4" w:rsidTr="00351987">
        <w:tc>
          <w:tcPr>
            <w:tcW w:w="1413" w:type="dxa"/>
          </w:tcPr>
          <w:p w:rsidR="00AA4DE4" w:rsidRDefault="00AA4DE4" w:rsidP="003075D0">
            <w:r>
              <w:t>5th</w:t>
            </w:r>
          </w:p>
        </w:tc>
        <w:tc>
          <w:tcPr>
            <w:tcW w:w="3544" w:type="dxa"/>
          </w:tcPr>
          <w:p w:rsidR="00AA4DE4" w:rsidRDefault="00AA4DE4" w:rsidP="003075D0">
            <w:proofErr w:type="spellStart"/>
            <w:r>
              <w:t>Inservice</w:t>
            </w:r>
            <w:proofErr w:type="spellEnd"/>
          </w:p>
        </w:tc>
        <w:tc>
          <w:tcPr>
            <w:tcW w:w="4059" w:type="dxa"/>
          </w:tcPr>
          <w:p w:rsidR="00AA4DE4" w:rsidRDefault="00AA4DE4" w:rsidP="003075D0">
            <w:r>
              <w:t>Pupils should not attend</w:t>
            </w:r>
          </w:p>
        </w:tc>
      </w:tr>
      <w:tr w:rsidR="00AA4DE4" w:rsidTr="00351987">
        <w:tc>
          <w:tcPr>
            <w:tcW w:w="1413" w:type="dxa"/>
          </w:tcPr>
          <w:p w:rsidR="00AA4DE4" w:rsidRDefault="00AA4DE4" w:rsidP="003075D0">
            <w:r>
              <w:t>10th</w:t>
            </w:r>
          </w:p>
        </w:tc>
        <w:tc>
          <w:tcPr>
            <w:tcW w:w="3544" w:type="dxa"/>
          </w:tcPr>
          <w:p w:rsidR="00AA4DE4" w:rsidRDefault="00AA4DE4" w:rsidP="003075D0">
            <w:r>
              <w:t>Come Dine with Me</w:t>
            </w:r>
          </w:p>
        </w:tc>
        <w:tc>
          <w:tcPr>
            <w:tcW w:w="4059" w:type="dxa"/>
          </w:tcPr>
          <w:p w:rsidR="00AA4DE4" w:rsidRDefault="00AA4DE4" w:rsidP="003075D0">
            <w:r>
              <w:t>New P1 intake Aug 22</w:t>
            </w:r>
          </w:p>
        </w:tc>
      </w:tr>
      <w:tr w:rsidR="00AA4DE4" w:rsidTr="00351987">
        <w:tc>
          <w:tcPr>
            <w:tcW w:w="1413" w:type="dxa"/>
          </w:tcPr>
          <w:p w:rsidR="00AA4DE4" w:rsidRDefault="00AA4DE4" w:rsidP="003075D0">
            <w:r>
              <w:t>19th</w:t>
            </w:r>
          </w:p>
        </w:tc>
        <w:tc>
          <w:tcPr>
            <w:tcW w:w="3544" w:type="dxa"/>
          </w:tcPr>
          <w:p w:rsidR="00AA4DE4" w:rsidRDefault="00AA4DE4" w:rsidP="003075D0">
            <w:r>
              <w:t>Enhanced P1 transition</w:t>
            </w:r>
          </w:p>
        </w:tc>
        <w:tc>
          <w:tcPr>
            <w:tcW w:w="4059" w:type="dxa"/>
          </w:tcPr>
          <w:p w:rsidR="00AA4DE4" w:rsidRDefault="00AA4DE4" w:rsidP="003075D0">
            <w:r>
              <w:t>New P1 intake Aug 22 by invite</w:t>
            </w:r>
          </w:p>
        </w:tc>
      </w:tr>
      <w:tr w:rsidR="00AA4DE4" w:rsidTr="00351987">
        <w:tc>
          <w:tcPr>
            <w:tcW w:w="1413" w:type="dxa"/>
          </w:tcPr>
          <w:p w:rsidR="00AA4DE4" w:rsidRDefault="00AA4DE4" w:rsidP="003075D0">
            <w:r>
              <w:t>20th</w:t>
            </w:r>
          </w:p>
        </w:tc>
        <w:tc>
          <w:tcPr>
            <w:tcW w:w="3544" w:type="dxa"/>
          </w:tcPr>
          <w:p w:rsidR="00AA4DE4" w:rsidRDefault="00AA4DE4" w:rsidP="003075D0">
            <w:r>
              <w:t>Global Play afternoon</w:t>
            </w:r>
          </w:p>
        </w:tc>
        <w:tc>
          <w:tcPr>
            <w:tcW w:w="4059" w:type="dxa"/>
          </w:tcPr>
          <w:p w:rsidR="00AA4DE4" w:rsidRDefault="00AA4DE4" w:rsidP="003075D0">
            <w:r>
              <w:t>Whole School</w:t>
            </w:r>
          </w:p>
        </w:tc>
      </w:tr>
      <w:tr w:rsidR="00AA4DE4" w:rsidTr="00351987">
        <w:tc>
          <w:tcPr>
            <w:tcW w:w="1413" w:type="dxa"/>
          </w:tcPr>
          <w:p w:rsidR="00AA4DE4" w:rsidRDefault="00AA4DE4" w:rsidP="003075D0">
            <w:r>
              <w:t>25th</w:t>
            </w:r>
          </w:p>
        </w:tc>
        <w:tc>
          <w:tcPr>
            <w:tcW w:w="3544" w:type="dxa"/>
          </w:tcPr>
          <w:p w:rsidR="00AA4DE4" w:rsidRDefault="00AA4DE4" w:rsidP="003075D0">
            <w:r>
              <w:t>Parents Evening</w:t>
            </w:r>
          </w:p>
        </w:tc>
        <w:tc>
          <w:tcPr>
            <w:tcW w:w="4059" w:type="dxa"/>
          </w:tcPr>
          <w:p w:rsidR="00AA4DE4" w:rsidRDefault="00AA4DE4" w:rsidP="003075D0">
            <w:r>
              <w:t>Format TBC</w:t>
            </w:r>
          </w:p>
        </w:tc>
      </w:tr>
      <w:tr w:rsidR="00AA4DE4" w:rsidTr="00351987">
        <w:tc>
          <w:tcPr>
            <w:tcW w:w="1413" w:type="dxa"/>
          </w:tcPr>
          <w:p w:rsidR="00AA4DE4" w:rsidRDefault="00AA4DE4" w:rsidP="003075D0">
            <w:r>
              <w:t>27</w:t>
            </w:r>
            <w:r w:rsidRPr="00936DFA">
              <w:rPr>
                <w:vertAlign w:val="superscript"/>
              </w:rPr>
              <w:t>th</w:t>
            </w:r>
            <w:r>
              <w:t xml:space="preserve"> &amp; 30th</w:t>
            </w:r>
          </w:p>
        </w:tc>
        <w:tc>
          <w:tcPr>
            <w:tcW w:w="3544" w:type="dxa"/>
          </w:tcPr>
          <w:p w:rsidR="00AA4DE4" w:rsidRDefault="00AA4DE4" w:rsidP="003075D0">
            <w:r>
              <w:t>HOLIDAY</w:t>
            </w:r>
          </w:p>
        </w:tc>
        <w:tc>
          <w:tcPr>
            <w:tcW w:w="4059" w:type="dxa"/>
          </w:tcPr>
          <w:p w:rsidR="00AA4DE4" w:rsidRDefault="00AA4DE4" w:rsidP="003075D0"/>
        </w:tc>
      </w:tr>
      <w:tr w:rsidR="00AA4DE4" w:rsidTr="00351987">
        <w:tc>
          <w:tcPr>
            <w:tcW w:w="1413" w:type="dxa"/>
            <w:shd w:val="clear" w:color="auto" w:fill="D9D9D9" w:themeFill="background1" w:themeFillShade="D9"/>
          </w:tcPr>
          <w:p w:rsidR="00AA4DE4" w:rsidRPr="00222C3A" w:rsidRDefault="00AA4DE4" w:rsidP="003075D0">
            <w:pPr>
              <w:rPr>
                <w:b/>
              </w:rPr>
            </w:pPr>
            <w:r w:rsidRPr="00222C3A">
              <w:rPr>
                <w:b/>
              </w:rPr>
              <w:t>June</w:t>
            </w:r>
          </w:p>
        </w:tc>
        <w:tc>
          <w:tcPr>
            <w:tcW w:w="3544" w:type="dxa"/>
            <w:shd w:val="clear" w:color="auto" w:fill="D9D9D9" w:themeFill="background1" w:themeFillShade="D9"/>
          </w:tcPr>
          <w:p w:rsidR="00AA4DE4" w:rsidRDefault="00AA4DE4" w:rsidP="003075D0"/>
        </w:tc>
        <w:tc>
          <w:tcPr>
            <w:tcW w:w="4059" w:type="dxa"/>
            <w:shd w:val="clear" w:color="auto" w:fill="D9D9D9" w:themeFill="background1" w:themeFillShade="D9"/>
          </w:tcPr>
          <w:p w:rsidR="00AA4DE4" w:rsidRDefault="00AA4DE4" w:rsidP="003075D0"/>
        </w:tc>
      </w:tr>
      <w:tr w:rsidR="00AA4DE4" w:rsidTr="00351987">
        <w:tc>
          <w:tcPr>
            <w:tcW w:w="1413" w:type="dxa"/>
          </w:tcPr>
          <w:p w:rsidR="00AA4DE4" w:rsidRDefault="00AA4DE4" w:rsidP="003075D0">
            <w:r>
              <w:t>1st</w:t>
            </w:r>
          </w:p>
        </w:tc>
        <w:tc>
          <w:tcPr>
            <w:tcW w:w="3544" w:type="dxa"/>
          </w:tcPr>
          <w:p w:rsidR="00AA4DE4" w:rsidRDefault="00AA4DE4" w:rsidP="003075D0">
            <w:r>
              <w:t>P1 Induction</w:t>
            </w:r>
          </w:p>
        </w:tc>
        <w:tc>
          <w:tcPr>
            <w:tcW w:w="4059" w:type="dxa"/>
          </w:tcPr>
          <w:p w:rsidR="00AA4DE4" w:rsidRDefault="00AA4DE4" w:rsidP="003075D0">
            <w:r>
              <w:t>New P1 intake Aug 22</w:t>
            </w:r>
          </w:p>
        </w:tc>
      </w:tr>
      <w:tr w:rsidR="00AA4DE4" w:rsidTr="00351987">
        <w:tc>
          <w:tcPr>
            <w:tcW w:w="1413" w:type="dxa"/>
          </w:tcPr>
          <w:p w:rsidR="00AA4DE4" w:rsidRDefault="00AA4DE4" w:rsidP="003075D0">
            <w:r>
              <w:t>3rd</w:t>
            </w:r>
          </w:p>
        </w:tc>
        <w:tc>
          <w:tcPr>
            <w:tcW w:w="3544" w:type="dxa"/>
          </w:tcPr>
          <w:p w:rsidR="00AA4DE4" w:rsidRDefault="00AA4DE4" w:rsidP="003075D0">
            <w:r>
              <w:t>Global Play afternoon</w:t>
            </w:r>
          </w:p>
        </w:tc>
        <w:tc>
          <w:tcPr>
            <w:tcW w:w="4059" w:type="dxa"/>
          </w:tcPr>
          <w:p w:rsidR="00AA4DE4" w:rsidRDefault="00AA4DE4" w:rsidP="003075D0">
            <w:r>
              <w:t>Whole School</w:t>
            </w:r>
          </w:p>
        </w:tc>
      </w:tr>
      <w:tr w:rsidR="00AA4DE4" w:rsidTr="00351987">
        <w:tc>
          <w:tcPr>
            <w:tcW w:w="1413" w:type="dxa"/>
          </w:tcPr>
          <w:p w:rsidR="00AA4DE4" w:rsidRDefault="00AA4DE4" w:rsidP="003075D0">
            <w:r>
              <w:t>6th</w:t>
            </w:r>
          </w:p>
        </w:tc>
        <w:tc>
          <w:tcPr>
            <w:tcW w:w="3544" w:type="dxa"/>
          </w:tcPr>
          <w:p w:rsidR="00AA4DE4" w:rsidRDefault="00AA4DE4" w:rsidP="003075D0">
            <w:r>
              <w:t>P1 Enhanced Transition</w:t>
            </w:r>
          </w:p>
        </w:tc>
        <w:tc>
          <w:tcPr>
            <w:tcW w:w="4059" w:type="dxa"/>
          </w:tcPr>
          <w:p w:rsidR="00AA4DE4" w:rsidRDefault="00AA4DE4" w:rsidP="003075D0">
            <w:r>
              <w:t>New P1 intake Aug 22 by invite</w:t>
            </w:r>
          </w:p>
        </w:tc>
      </w:tr>
      <w:tr w:rsidR="00AA4DE4" w:rsidTr="00351987">
        <w:tc>
          <w:tcPr>
            <w:tcW w:w="1413" w:type="dxa"/>
          </w:tcPr>
          <w:p w:rsidR="00AA4DE4" w:rsidRDefault="00AA4DE4" w:rsidP="003075D0">
            <w:r>
              <w:t>14th</w:t>
            </w:r>
          </w:p>
        </w:tc>
        <w:tc>
          <w:tcPr>
            <w:tcW w:w="3544" w:type="dxa"/>
          </w:tcPr>
          <w:p w:rsidR="00AA4DE4" w:rsidRDefault="00AA4DE4" w:rsidP="003075D0">
            <w:r>
              <w:t>Sports Day &amp;  P4 Healthy Tuck Shop</w:t>
            </w:r>
          </w:p>
        </w:tc>
        <w:tc>
          <w:tcPr>
            <w:tcW w:w="4059" w:type="dxa"/>
          </w:tcPr>
          <w:p w:rsidR="00AA4DE4" w:rsidRDefault="00AA4DE4" w:rsidP="003075D0">
            <w:r>
              <w:t>Whole School</w:t>
            </w:r>
          </w:p>
        </w:tc>
      </w:tr>
      <w:tr w:rsidR="00AA4DE4" w:rsidTr="00351987">
        <w:tc>
          <w:tcPr>
            <w:tcW w:w="1413" w:type="dxa"/>
          </w:tcPr>
          <w:p w:rsidR="00AA4DE4" w:rsidRDefault="00AA4DE4" w:rsidP="003075D0">
            <w:r>
              <w:lastRenderedPageBreak/>
              <w:t>15th</w:t>
            </w:r>
          </w:p>
        </w:tc>
        <w:tc>
          <w:tcPr>
            <w:tcW w:w="3544" w:type="dxa"/>
          </w:tcPr>
          <w:p w:rsidR="00AA4DE4" w:rsidRDefault="00AA4DE4" w:rsidP="003075D0">
            <w:proofErr w:type="spellStart"/>
            <w:r>
              <w:t>Luggiewalk</w:t>
            </w:r>
            <w:proofErr w:type="spellEnd"/>
            <w:r>
              <w:t xml:space="preserve"> &amp; P5  Clean</w:t>
            </w:r>
          </w:p>
        </w:tc>
        <w:tc>
          <w:tcPr>
            <w:tcW w:w="4059" w:type="dxa"/>
          </w:tcPr>
          <w:p w:rsidR="00AA4DE4" w:rsidRDefault="00AA4DE4" w:rsidP="003075D0">
            <w:r>
              <w:t>Whole School</w:t>
            </w:r>
          </w:p>
        </w:tc>
      </w:tr>
      <w:tr w:rsidR="00AA4DE4" w:rsidTr="00351987">
        <w:tc>
          <w:tcPr>
            <w:tcW w:w="1413" w:type="dxa"/>
          </w:tcPr>
          <w:p w:rsidR="00AA4DE4" w:rsidRDefault="00AA4DE4" w:rsidP="003075D0">
            <w:r>
              <w:t>16th</w:t>
            </w:r>
          </w:p>
        </w:tc>
        <w:tc>
          <w:tcPr>
            <w:tcW w:w="3544" w:type="dxa"/>
          </w:tcPr>
          <w:p w:rsidR="00AA4DE4" w:rsidRDefault="00AA4DE4" w:rsidP="003075D0">
            <w:r>
              <w:t>School Trip</w:t>
            </w:r>
          </w:p>
        </w:tc>
        <w:tc>
          <w:tcPr>
            <w:tcW w:w="4059" w:type="dxa"/>
          </w:tcPr>
          <w:p w:rsidR="00AA4DE4" w:rsidRDefault="00AA4DE4" w:rsidP="003075D0">
            <w:r>
              <w:t>Whole School</w:t>
            </w:r>
          </w:p>
        </w:tc>
      </w:tr>
      <w:tr w:rsidR="00AA4DE4" w:rsidTr="00351987">
        <w:tc>
          <w:tcPr>
            <w:tcW w:w="1413" w:type="dxa"/>
          </w:tcPr>
          <w:p w:rsidR="00AA4DE4" w:rsidRDefault="00AA4DE4" w:rsidP="003075D0">
            <w:r>
              <w:t>17th</w:t>
            </w:r>
          </w:p>
        </w:tc>
        <w:tc>
          <w:tcPr>
            <w:tcW w:w="3544" w:type="dxa"/>
          </w:tcPr>
          <w:p w:rsidR="00AA4DE4" w:rsidRDefault="00AA4DE4" w:rsidP="003075D0">
            <w:proofErr w:type="spellStart"/>
            <w:r>
              <w:t>Prizegiving</w:t>
            </w:r>
            <w:proofErr w:type="spellEnd"/>
          </w:p>
        </w:tc>
        <w:tc>
          <w:tcPr>
            <w:tcW w:w="4059" w:type="dxa"/>
          </w:tcPr>
          <w:p w:rsidR="00AA4DE4" w:rsidRDefault="00AA4DE4" w:rsidP="003075D0">
            <w:r>
              <w:t>Whole School</w:t>
            </w:r>
          </w:p>
        </w:tc>
      </w:tr>
      <w:tr w:rsidR="00AA4DE4" w:rsidTr="00351987">
        <w:tc>
          <w:tcPr>
            <w:tcW w:w="1413" w:type="dxa"/>
          </w:tcPr>
          <w:p w:rsidR="00AA4DE4" w:rsidRDefault="00AA4DE4" w:rsidP="003075D0">
            <w:r>
              <w:t>20th</w:t>
            </w:r>
          </w:p>
        </w:tc>
        <w:tc>
          <w:tcPr>
            <w:tcW w:w="3544" w:type="dxa"/>
          </w:tcPr>
          <w:p w:rsidR="00AA4DE4" w:rsidRDefault="00AA4DE4" w:rsidP="003075D0">
            <w:r>
              <w:t>P7 Graduation</w:t>
            </w:r>
          </w:p>
        </w:tc>
        <w:tc>
          <w:tcPr>
            <w:tcW w:w="4059" w:type="dxa"/>
          </w:tcPr>
          <w:p w:rsidR="00AA4DE4" w:rsidRDefault="00AA4DE4" w:rsidP="003075D0">
            <w:r>
              <w:t>P7</w:t>
            </w:r>
          </w:p>
        </w:tc>
      </w:tr>
      <w:tr w:rsidR="00AA4DE4" w:rsidRPr="00222C3A" w:rsidTr="00351987">
        <w:tc>
          <w:tcPr>
            <w:tcW w:w="1413" w:type="dxa"/>
          </w:tcPr>
          <w:p w:rsidR="00AA4DE4" w:rsidRPr="00222C3A" w:rsidRDefault="00AA4DE4" w:rsidP="003075D0">
            <w:pPr>
              <w:rPr>
                <w:b/>
              </w:rPr>
            </w:pPr>
            <w:r w:rsidRPr="00222C3A">
              <w:rPr>
                <w:b/>
              </w:rPr>
              <w:t>22nd</w:t>
            </w:r>
          </w:p>
        </w:tc>
        <w:tc>
          <w:tcPr>
            <w:tcW w:w="3544" w:type="dxa"/>
          </w:tcPr>
          <w:p w:rsidR="00AA4DE4" w:rsidRPr="00222C3A" w:rsidRDefault="00AA4DE4" w:rsidP="003075D0">
            <w:pPr>
              <w:rPr>
                <w:b/>
              </w:rPr>
            </w:pPr>
            <w:r w:rsidRPr="00222C3A">
              <w:rPr>
                <w:b/>
              </w:rPr>
              <w:t>School closes 1pm</w:t>
            </w:r>
          </w:p>
        </w:tc>
        <w:tc>
          <w:tcPr>
            <w:tcW w:w="4059" w:type="dxa"/>
          </w:tcPr>
          <w:p w:rsidR="00AA4DE4" w:rsidRPr="00222C3A" w:rsidRDefault="00AA4DE4" w:rsidP="003075D0">
            <w:pPr>
              <w:rPr>
                <w:b/>
              </w:rPr>
            </w:pPr>
          </w:p>
        </w:tc>
      </w:tr>
    </w:tbl>
    <w:p w:rsidR="0054769B" w:rsidRDefault="0054769B" w:rsidP="00C02F7D"/>
    <w:sectPr w:rsidR="0054769B" w:rsidSect="008613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6E4"/>
    <w:rsid w:val="00031C20"/>
    <w:rsid w:val="00110FFC"/>
    <w:rsid w:val="001A7D63"/>
    <w:rsid w:val="00250F20"/>
    <w:rsid w:val="002A1FD9"/>
    <w:rsid w:val="002B3FC3"/>
    <w:rsid w:val="002F0400"/>
    <w:rsid w:val="00320FE3"/>
    <w:rsid w:val="00351987"/>
    <w:rsid w:val="004379D2"/>
    <w:rsid w:val="005457EF"/>
    <w:rsid w:val="0054769B"/>
    <w:rsid w:val="005E23AD"/>
    <w:rsid w:val="0060783F"/>
    <w:rsid w:val="0063133F"/>
    <w:rsid w:val="006B33F8"/>
    <w:rsid w:val="0072312A"/>
    <w:rsid w:val="007B1786"/>
    <w:rsid w:val="00861391"/>
    <w:rsid w:val="008A600C"/>
    <w:rsid w:val="0090783C"/>
    <w:rsid w:val="0097302B"/>
    <w:rsid w:val="00A716E4"/>
    <w:rsid w:val="00AA4DE4"/>
    <w:rsid w:val="00AA68B6"/>
    <w:rsid w:val="00AC116E"/>
    <w:rsid w:val="00BE2FCB"/>
    <w:rsid w:val="00C02F7D"/>
    <w:rsid w:val="00C24EFD"/>
    <w:rsid w:val="00C53493"/>
    <w:rsid w:val="00DB0FC9"/>
    <w:rsid w:val="00E1180A"/>
    <w:rsid w:val="00E57584"/>
    <w:rsid w:val="00E86586"/>
    <w:rsid w:val="00F37587"/>
    <w:rsid w:val="00F635B3"/>
    <w:rsid w:val="00F705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F1DAD"/>
  <w15:chartTrackingRefBased/>
  <w15:docId w15:val="{DF0C6E54-33F0-42F8-8C2B-9E2FD553B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4D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180A"/>
    <w:rPr>
      <w:color w:val="0563C1" w:themeColor="hyperlink"/>
      <w:u w:val="single"/>
    </w:rPr>
  </w:style>
  <w:style w:type="paragraph" w:styleId="NormalWeb">
    <w:name w:val="Normal (Web)"/>
    <w:basedOn w:val="Normal"/>
    <w:uiPriority w:val="99"/>
    <w:semiHidden/>
    <w:unhideWhenUsed/>
    <w:rsid w:val="00AA68B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04926">
      <w:bodyDiv w:val="1"/>
      <w:marLeft w:val="0"/>
      <w:marRight w:val="0"/>
      <w:marTop w:val="0"/>
      <w:marBottom w:val="0"/>
      <w:divBdr>
        <w:top w:val="none" w:sz="0" w:space="0" w:color="auto"/>
        <w:left w:val="none" w:sz="0" w:space="0" w:color="auto"/>
        <w:bottom w:val="none" w:sz="0" w:space="0" w:color="auto"/>
        <w:right w:val="none" w:sz="0" w:space="0" w:color="auto"/>
      </w:divBdr>
    </w:div>
    <w:div w:id="71430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bing.com/videos/search?q=you+tube+NLC+loose+parts&amp;&amp;view=detail&amp;mid=023779A8061D26CCB324023779A8061D26CCB324&amp;&amp;FORM=VRDGAR&amp;ru=/videos/search?q%3Dyou%20tube%20NLC%20loose%20parts%26qs%3Dn%26form%3DQBVR%26sp%3D-1%26pq%3Dyou%20tube%20nlc%20loose%20parts%26sc%3D0-24%26sk%3D%26cvid%3D4941D284F9E24AD8BEDD27A630DBF690" TargetMode="External"/><Relationship Id="rId5" Type="http://schemas.openxmlformats.org/officeDocument/2006/relationships/hyperlink" Target="mailto:cburns@gartconner.e-dunbarton.sch.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F9573-DECF-4FDE-A537-EADB31407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6</Pages>
  <Words>1737</Words>
  <Characters>9904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East Dunbartonshire Council</Company>
  <LinksUpToDate>false</LinksUpToDate>
  <CharactersWithSpaces>11618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063PManley</dc:creator>
  <cp:keywords/>
  <dc:description/>
  <cp:lastModifiedBy>063PManley</cp:lastModifiedBy>
  <cp:revision>13</cp:revision>
  <dcterms:created xsi:type="dcterms:W3CDTF">2021-09-23T08:21:00Z</dcterms:created>
  <dcterms:modified xsi:type="dcterms:W3CDTF">2021-09-23T14:57:00Z</dcterms:modified>
</cp:coreProperties>
</file>