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F9B3" w14:textId="0BB5D364" w:rsidR="008F0BF5" w:rsidRDefault="00007ED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89FB35" wp14:editId="637B85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25220" cy="991235"/>
            <wp:effectExtent l="0" t="0" r="0" b="0"/>
            <wp:wrapSquare wrapText="bothSides"/>
            <wp:docPr id="1" name="Picture 1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7B69AF" w14:textId="6E924DEA" w:rsidR="00007EDA" w:rsidRPr="00007EDA" w:rsidRDefault="00007EDA" w:rsidP="00007EDA"/>
    <w:p w14:paraId="7DC4070F" w14:textId="644FD0CB" w:rsidR="00007EDA" w:rsidRPr="00A253D1" w:rsidRDefault="00007EDA" w:rsidP="00007EDA">
      <w:pPr>
        <w:rPr>
          <w:rFonts w:ascii="Arial" w:hAnsi="Arial" w:cs="Arial"/>
          <w:sz w:val="24"/>
          <w:szCs w:val="24"/>
        </w:rPr>
      </w:pPr>
    </w:p>
    <w:p w14:paraId="6509EFCF" w14:textId="4941BFE6" w:rsidR="00007EDA" w:rsidRPr="00A253D1" w:rsidRDefault="00007EDA" w:rsidP="00017A5E">
      <w:pPr>
        <w:jc w:val="center"/>
        <w:rPr>
          <w:rFonts w:ascii="Arial" w:hAnsi="Arial" w:cs="Arial"/>
          <w:sz w:val="24"/>
          <w:szCs w:val="24"/>
        </w:rPr>
      </w:pPr>
    </w:p>
    <w:p w14:paraId="7A6BC360" w14:textId="759671C2" w:rsidR="00007EDA" w:rsidRPr="00017A5E" w:rsidRDefault="00007EDA" w:rsidP="00017A5E">
      <w:pPr>
        <w:tabs>
          <w:tab w:val="left" w:pos="3800"/>
        </w:tabs>
        <w:jc w:val="center"/>
        <w:rPr>
          <w:rFonts w:ascii="Arial" w:hAnsi="Arial" w:cs="Arial"/>
          <w:sz w:val="36"/>
          <w:szCs w:val="36"/>
        </w:rPr>
      </w:pPr>
      <w:r w:rsidRPr="00017A5E">
        <w:rPr>
          <w:rFonts w:ascii="Arial" w:hAnsi="Arial" w:cs="Arial"/>
          <w:sz w:val="36"/>
          <w:szCs w:val="36"/>
        </w:rPr>
        <w:t>PE Policy</w:t>
      </w:r>
    </w:p>
    <w:p w14:paraId="7341341A" w14:textId="5F0B46EB" w:rsidR="00221D74" w:rsidRPr="00A226CC" w:rsidRDefault="00A226CC" w:rsidP="00A226CC">
      <w:pPr>
        <w:tabs>
          <w:tab w:val="left" w:pos="3800"/>
        </w:tabs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‘</w:t>
      </w:r>
      <w:r w:rsidR="00221D74" w:rsidRPr="00A253D1">
        <w:rPr>
          <w:rFonts w:ascii="Arial" w:hAnsi="Arial" w:cs="Arial"/>
          <w:i/>
          <w:iCs/>
          <w:sz w:val="24"/>
          <w:szCs w:val="24"/>
          <w:shd w:val="clear" w:color="auto" w:fill="FFFFFF"/>
        </w:rPr>
        <w:t>Being physically active is one of the very best things we can do for our physical and mental health.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’  </w:t>
      </w:r>
      <w:r w:rsidR="00221D74" w:rsidRPr="00A253D1">
        <w:rPr>
          <w:rFonts w:ascii="Arial" w:hAnsi="Arial" w:cs="Arial"/>
          <w:b/>
          <w:bCs/>
          <w:sz w:val="24"/>
          <w:szCs w:val="24"/>
          <w:shd w:val="clear" w:color="auto" w:fill="FFFFFF"/>
        </w:rPr>
        <w:t>Scottish Government</w:t>
      </w:r>
      <w:r w:rsidR="00221D74" w:rsidRPr="00A253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7D9D" w:rsidRPr="002E7D9D">
        <w:rPr>
          <w:rFonts w:ascii="Arial" w:hAnsi="Arial" w:cs="Arial"/>
          <w:b/>
          <w:bCs/>
          <w:sz w:val="24"/>
          <w:szCs w:val="24"/>
          <w:shd w:val="clear" w:color="auto" w:fill="FFFFFF"/>
        </w:rPr>
        <w:t>(2018)</w:t>
      </w:r>
    </w:p>
    <w:p w14:paraId="11794D48" w14:textId="77777777" w:rsidR="00017A5E" w:rsidRDefault="00017A5E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3C823D" w14:textId="46179343" w:rsidR="009F71C5" w:rsidRPr="00A253D1" w:rsidRDefault="009F71C5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>What is Physical Education</w:t>
      </w:r>
      <w:r w:rsidR="00B821E2" w:rsidRPr="00A253D1">
        <w:rPr>
          <w:rFonts w:ascii="Arial" w:hAnsi="Arial" w:cs="Arial"/>
          <w:b/>
          <w:bCs/>
          <w:sz w:val="24"/>
          <w:szCs w:val="24"/>
        </w:rPr>
        <w:t xml:space="preserve"> (PE)</w:t>
      </w:r>
      <w:r w:rsidRPr="00A253D1">
        <w:rPr>
          <w:rFonts w:ascii="Arial" w:hAnsi="Arial" w:cs="Arial"/>
          <w:b/>
          <w:bCs/>
          <w:sz w:val="24"/>
          <w:szCs w:val="24"/>
        </w:rPr>
        <w:t>?</w:t>
      </w:r>
    </w:p>
    <w:p w14:paraId="7ACEB7E6" w14:textId="77777777" w:rsidR="009F1859" w:rsidRPr="00A253D1" w:rsidRDefault="009F1859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3A5ABE" w14:textId="77777777" w:rsidR="00CC6B89" w:rsidRDefault="002B5F7E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Physical education is the </w:t>
      </w:r>
      <w:r w:rsidRPr="00CA03A8">
        <w:rPr>
          <w:rFonts w:ascii="Arial" w:hAnsi="Arial" w:cs="Arial"/>
          <w:b/>
          <w:bCs/>
          <w:sz w:val="24"/>
          <w:szCs w:val="24"/>
        </w:rPr>
        <w:t>planned, progressive learning experiences</w:t>
      </w:r>
      <w:r w:rsidRPr="00A253D1">
        <w:rPr>
          <w:rFonts w:ascii="Arial" w:hAnsi="Arial" w:cs="Arial"/>
          <w:sz w:val="24"/>
          <w:szCs w:val="24"/>
        </w:rPr>
        <w:t xml:space="preserve"> that take place i</w:t>
      </w:r>
      <w:r w:rsidR="00CA0800" w:rsidRPr="00A253D1">
        <w:rPr>
          <w:rFonts w:ascii="Arial" w:hAnsi="Arial" w:cs="Arial"/>
          <w:sz w:val="24"/>
          <w:szCs w:val="24"/>
        </w:rPr>
        <w:t xml:space="preserve">n </w:t>
      </w:r>
      <w:r w:rsidRPr="00A253D1">
        <w:rPr>
          <w:rFonts w:ascii="Arial" w:hAnsi="Arial" w:cs="Arial"/>
          <w:sz w:val="24"/>
          <w:szCs w:val="24"/>
        </w:rPr>
        <w:t>primary and secondary school curriculum</w:t>
      </w:r>
      <w:r w:rsidR="002B6F76" w:rsidRPr="00A253D1">
        <w:rPr>
          <w:rFonts w:ascii="Arial" w:hAnsi="Arial" w:cs="Arial"/>
          <w:sz w:val="24"/>
          <w:szCs w:val="24"/>
        </w:rPr>
        <w:t xml:space="preserve">. </w:t>
      </w:r>
    </w:p>
    <w:p w14:paraId="638DF939" w14:textId="77777777" w:rsidR="00CC6B89" w:rsidRDefault="00CC6B89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F55811" w14:textId="2A6B68EB" w:rsidR="002B5F7E" w:rsidRDefault="002B5F7E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For some children physical education is their only engagement with physical activity</w:t>
      </w:r>
      <w:r w:rsidR="007978F6" w:rsidRPr="00A253D1">
        <w:rPr>
          <w:rFonts w:ascii="Arial" w:hAnsi="Arial" w:cs="Arial"/>
          <w:sz w:val="24"/>
          <w:szCs w:val="24"/>
        </w:rPr>
        <w:t xml:space="preserve"> and</w:t>
      </w:r>
      <w:r w:rsidR="00AA2E8F">
        <w:rPr>
          <w:rFonts w:ascii="Arial" w:hAnsi="Arial" w:cs="Arial"/>
          <w:sz w:val="24"/>
          <w:szCs w:val="24"/>
        </w:rPr>
        <w:t xml:space="preserve"> it</w:t>
      </w:r>
      <w:r w:rsidR="007978F6" w:rsidRPr="00A253D1">
        <w:rPr>
          <w:rFonts w:ascii="Arial" w:hAnsi="Arial" w:cs="Arial"/>
          <w:sz w:val="24"/>
          <w:szCs w:val="24"/>
        </w:rPr>
        <w:t xml:space="preserve"> </w:t>
      </w:r>
      <w:r w:rsidR="00AA2E8F">
        <w:rPr>
          <w:rFonts w:ascii="Arial" w:hAnsi="Arial" w:cs="Arial"/>
          <w:sz w:val="24"/>
          <w:szCs w:val="24"/>
        </w:rPr>
        <w:t>enables</w:t>
      </w:r>
      <w:r w:rsidR="007978F6" w:rsidRPr="00A253D1">
        <w:rPr>
          <w:rFonts w:ascii="Arial" w:hAnsi="Arial" w:cs="Arial"/>
          <w:sz w:val="24"/>
          <w:szCs w:val="24"/>
        </w:rPr>
        <w:t xml:space="preserve"> children to </w:t>
      </w:r>
      <w:r w:rsidR="00DF3C28" w:rsidRPr="00A253D1">
        <w:rPr>
          <w:rFonts w:ascii="Arial" w:hAnsi="Arial" w:cs="Arial"/>
          <w:sz w:val="24"/>
          <w:szCs w:val="24"/>
        </w:rPr>
        <w:t>develop the foundation</w:t>
      </w:r>
      <w:r w:rsidR="00AA2E8F">
        <w:rPr>
          <w:rFonts w:ascii="Arial" w:hAnsi="Arial" w:cs="Arial"/>
          <w:sz w:val="24"/>
          <w:szCs w:val="24"/>
        </w:rPr>
        <w:t>s</w:t>
      </w:r>
      <w:r w:rsidR="00DF3C28" w:rsidRPr="00A253D1">
        <w:rPr>
          <w:rFonts w:ascii="Arial" w:hAnsi="Arial" w:cs="Arial"/>
          <w:sz w:val="24"/>
          <w:szCs w:val="24"/>
        </w:rPr>
        <w:t xml:space="preserve"> for an active life.</w:t>
      </w:r>
    </w:p>
    <w:p w14:paraId="75A4D04A" w14:textId="4ED7ADAE" w:rsidR="00CF0B58" w:rsidRDefault="00CF0B58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F3EA69" w14:textId="77777777" w:rsidR="00CF0B58" w:rsidRPr="00A253D1" w:rsidRDefault="00CF0B58" w:rsidP="00CF0B58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>Entitlement</w:t>
      </w:r>
    </w:p>
    <w:p w14:paraId="4A748361" w14:textId="77777777" w:rsidR="00CF0B58" w:rsidRPr="00A253D1" w:rsidRDefault="00CF0B58" w:rsidP="00CF0B58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E0F3C8" w14:textId="77777777" w:rsidR="00CF0B58" w:rsidRPr="00A253D1" w:rsidRDefault="00CF0B58" w:rsidP="00CF0B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253D1">
        <w:rPr>
          <w:rFonts w:ascii="Arial" w:hAnsi="Arial" w:cs="Arial"/>
        </w:rPr>
        <w:t xml:space="preserve">Every child in Scotland is entitled to </w:t>
      </w:r>
      <w:r w:rsidRPr="008500B3">
        <w:rPr>
          <w:rFonts w:ascii="Arial" w:hAnsi="Arial" w:cs="Arial"/>
          <w:b/>
          <w:bCs/>
        </w:rPr>
        <w:t>two hours of high quality PE a week</w:t>
      </w:r>
      <w:r w:rsidRPr="00A253D1">
        <w:rPr>
          <w:rFonts w:ascii="Arial" w:hAnsi="Arial" w:cs="Arial"/>
        </w:rPr>
        <w:t xml:space="preserve">. PE is a compulsory subject as outlined in the National Curriculum and requires all children to participate fully in PE lessons. </w:t>
      </w:r>
      <w:r w:rsidRPr="008500B3">
        <w:rPr>
          <w:rFonts w:ascii="Arial" w:hAnsi="Arial" w:cs="Arial"/>
          <w:b/>
          <w:bCs/>
        </w:rPr>
        <w:t>Curriculum for Excellence states</w:t>
      </w:r>
      <w:r w:rsidRPr="00A253D1">
        <w:rPr>
          <w:rFonts w:ascii="Arial" w:hAnsi="Arial" w:cs="Arial"/>
        </w:rPr>
        <w:t xml:space="preserve"> that ‘</w:t>
      </w:r>
      <w:r w:rsidRPr="00A253D1">
        <w:rPr>
          <w:rFonts w:ascii="Arial" w:hAnsi="Arial" w:cs="Arial"/>
          <w:i/>
          <w:iCs/>
        </w:rPr>
        <w:t>children and young people should experience daily opportunities to engage in physical activity before, during and beyond the school day.’</w:t>
      </w:r>
      <w:r w:rsidRPr="00A253D1">
        <w:rPr>
          <w:rFonts w:ascii="Arial" w:hAnsi="Arial" w:cs="Arial"/>
        </w:rPr>
        <w:t xml:space="preserve"> </w:t>
      </w:r>
    </w:p>
    <w:p w14:paraId="432EBD5C" w14:textId="77777777" w:rsidR="00CF0B58" w:rsidRPr="00A253D1" w:rsidRDefault="00CF0B58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FD67A5" w14:textId="77777777" w:rsidR="009F1859" w:rsidRPr="00A253D1" w:rsidRDefault="009F1859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539D939" w14:textId="287DDC2A" w:rsidR="009F71C5" w:rsidRPr="00A253D1" w:rsidRDefault="009F71C5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>Aims</w:t>
      </w:r>
    </w:p>
    <w:p w14:paraId="7F740C13" w14:textId="77777777" w:rsidR="009F1859" w:rsidRPr="00A253D1" w:rsidRDefault="009F1859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80A273" w14:textId="1AD9928B" w:rsidR="00510C37" w:rsidRPr="00794955" w:rsidRDefault="00122750" w:rsidP="0079495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At </w:t>
      </w:r>
      <w:r w:rsidR="00B174E8" w:rsidRPr="00A253D1">
        <w:rPr>
          <w:rFonts w:ascii="Arial" w:hAnsi="Arial" w:cs="Arial"/>
          <w:sz w:val="24"/>
          <w:szCs w:val="24"/>
        </w:rPr>
        <w:t xml:space="preserve">Gartconner </w:t>
      </w:r>
      <w:r w:rsidR="006C6666" w:rsidRPr="00A253D1">
        <w:rPr>
          <w:rFonts w:ascii="Arial" w:hAnsi="Arial" w:cs="Arial"/>
          <w:sz w:val="24"/>
          <w:szCs w:val="24"/>
        </w:rPr>
        <w:t xml:space="preserve">we aim to ensure that all children receive the appropriate learning experiences </w:t>
      </w:r>
      <w:r w:rsidR="00E269F6">
        <w:rPr>
          <w:rFonts w:ascii="Arial" w:hAnsi="Arial" w:cs="Arial"/>
          <w:sz w:val="24"/>
          <w:szCs w:val="24"/>
        </w:rPr>
        <w:t xml:space="preserve">to motivate </w:t>
      </w:r>
      <w:r w:rsidR="00DE5EF7" w:rsidRPr="00A253D1">
        <w:rPr>
          <w:rFonts w:ascii="Arial" w:hAnsi="Arial" w:cs="Arial"/>
          <w:sz w:val="24"/>
          <w:szCs w:val="24"/>
        </w:rPr>
        <w:t xml:space="preserve">and </w:t>
      </w:r>
      <w:r w:rsidRPr="00A253D1">
        <w:rPr>
          <w:rFonts w:ascii="Arial" w:hAnsi="Arial" w:cs="Arial"/>
          <w:sz w:val="24"/>
          <w:szCs w:val="24"/>
        </w:rPr>
        <w:t xml:space="preserve">inspire </w:t>
      </w:r>
      <w:r w:rsidR="005F7F48" w:rsidRPr="00A253D1">
        <w:rPr>
          <w:rFonts w:ascii="Arial" w:hAnsi="Arial" w:cs="Arial"/>
          <w:sz w:val="24"/>
          <w:szCs w:val="24"/>
        </w:rPr>
        <w:t xml:space="preserve">them to </w:t>
      </w:r>
      <w:r w:rsidRPr="00A253D1">
        <w:rPr>
          <w:rFonts w:ascii="Arial" w:hAnsi="Arial" w:cs="Arial"/>
          <w:sz w:val="24"/>
          <w:szCs w:val="24"/>
        </w:rPr>
        <w:t xml:space="preserve">maintain an </w:t>
      </w:r>
      <w:r w:rsidRPr="00794955">
        <w:rPr>
          <w:rFonts w:ascii="Arial" w:hAnsi="Arial" w:cs="Arial"/>
          <w:sz w:val="24"/>
          <w:szCs w:val="24"/>
        </w:rPr>
        <w:t xml:space="preserve">active and healthy lifestyle </w:t>
      </w:r>
      <w:r w:rsidR="00DE5EF7" w:rsidRPr="00794955">
        <w:rPr>
          <w:rFonts w:ascii="Arial" w:hAnsi="Arial" w:cs="Arial"/>
          <w:sz w:val="24"/>
          <w:szCs w:val="24"/>
        </w:rPr>
        <w:t>as they gr</w:t>
      </w:r>
      <w:r w:rsidR="00624B9C" w:rsidRPr="00794955">
        <w:rPr>
          <w:rFonts w:ascii="Arial" w:hAnsi="Arial" w:cs="Arial"/>
          <w:sz w:val="24"/>
          <w:szCs w:val="24"/>
        </w:rPr>
        <w:t>ow up.</w:t>
      </w:r>
    </w:p>
    <w:p w14:paraId="252DE796" w14:textId="77777777" w:rsidR="009F1859" w:rsidRPr="00794955" w:rsidRDefault="009F1859" w:rsidP="0079495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A00600" w14:textId="0A6B24FA" w:rsidR="000B372D" w:rsidRPr="006F1308" w:rsidRDefault="00CE0449" w:rsidP="00794955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1308">
        <w:rPr>
          <w:rFonts w:ascii="Arial" w:hAnsi="Arial" w:cs="Arial"/>
          <w:b/>
          <w:bCs/>
          <w:sz w:val="24"/>
          <w:szCs w:val="24"/>
        </w:rPr>
        <w:t>Through the teaching of PE we aim to</w:t>
      </w:r>
      <w:r w:rsidR="000B372D" w:rsidRPr="006F1308">
        <w:rPr>
          <w:rFonts w:ascii="Arial" w:hAnsi="Arial" w:cs="Arial"/>
          <w:b/>
          <w:bCs/>
          <w:sz w:val="24"/>
          <w:szCs w:val="24"/>
        </w:rPr>
        <w:t>:</w:t>
      </w:r>
    </w:p>
    <w:p w14:paraId="216723CA" w14:textId="77777777" w:rsidR="009F1859" w:rsidRPr="00794955" w:rsidRDefault="009F1859" w:rsidP="0079495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539151C" w14:textId="4EC8B6F6" w:rsidR="000B372D" w:rsidRPr="00794955" w:rsidRDefault="000B372D" w:rsidP="00794955">
      <w:pPr>
        <w:pStyle w:val="ListParagraph"/>
        <w:numPr>
          <w:ilvl w:val="0"/>
          <w:numId w:val="1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4955">
        <w:rPr>
          <w:rFonts w:ascii="Arial" w:hAnsi="Arial" w:cs="Arial"/>
          <w:sz w:val="24"/>
          <w:szCs w:val="24"/>
        </w:rPr>
        <w:t>p</w:t>
      </w:r>
      <w:r w:rsidR="007461D9" w:rsidRPr="00794955">
        <w:rPr>
          <w:rFonts w:ascii="Arial" w:hAnsi="Arial" w:cs="Arial"/>
          <w:sz w:val="24"/>
          <w:szCs w:val="24"/>
        </w:rPr>
        <w:t>romote physical activity and</w:t>
      </w:r>
      <w:r w:rsidRPr="00794955">
        <w:rPr>
          <w:rFonts w:ascii="Arial" w:hAnsi="Arial" w:cs="Arial"/>
          <w:sz w:val="24"/>
          <w:szCs w:val="24"/>
        </w:rPr>
        <w:t xml:space="preserve"> a</w:t>
      </w:r>
      <w:r w:rsidR="007461D9" w:rsidRPr="00794955">
        <w:rPr>
          <w:rFonts w:ascii="Arial" w:hAnsi="Arial" w:cs="Arial"/>
          <w:sz w:val="24"/>
          <w:szCs w:val="24"/>
        </w:rPr>
        <w:t xml:space="preserve"> healthy and active lifestyle. </w:t>
      </w:r>
    </w:p>
    <w:p w14:paraId="0C862874" w14:textId="77777777" w:rsidR="000B372D" w:rsidRPr="00794955" w:rsidRDefault="000B372D" w:rsidP="00794955">
      <w:pPr>
        <w:pStyle w:val="ListParagraph"/>
        <w:numPr>
          <w:ilvl w:val="0"/>
          <w:numId w:val="1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4955">
        <w:rPr>
          <w:rFonts w:ascii="Arial" w:hAnsi="Arial" w:cs="Arial"/>
          <w:sz w:val="24"/>
          <w:szCs w:val="24"/>
        </w:rPr>
        <w:t>e</w:t>
      </w:r>
      <w:r w:rsidR="007461D9" w:rsidRPr="00794955">
        <w:rPr>
          <w:rFonts w:ascii="Arial" w:hAnsi="Arial" w:cs="Arial"/>
          <w:sz w:val="24"/>
          <w:szCs w:val="24"/>
        </w:rPr>
        <w:t xml:space="preserve">ncourage </w:t>
      </w:r>
      <w:r w:rsidRPr="00794955">
        <w:rPr>
          <w:rFonts w:ascii="Arial" w:hAnsi="Arial" w:cs="Arial"/>
          <w:sz w:val="24"/>
          <w:szCs w:val="24"/>
        </w:rPr>
        <w:t>children</w:t>
      </w:r>
      <w:r w:rsidR="007461D9" w:rsidRPr="00794955">
        <w:rPr>
          <w:rFonts w:ascii="Arial" w:hAnsi="Arial" w:cs="Arial"/>
          <w:sz w:val="24"/>
          <w:szCs w:val="24"/>
        </w:rPr>
        <w:t xml:space="preserve"> to be physically active for sustained periods of time.</w:t>
      </w:r>
    </w:p>
    <w:p w14:paraId="748A6025" w14:textId="37ECAFB9" w:rsidR="000C46CC" w:rsidRPr="00794955" w:rsidRDefault="000C46CC" w:rsidP="00794955">
      <w:pPr>
        <w:pStyle w:val="ListParagraph"/>
        <w:numPr>
          <w:ilvl w:val="0"/>
          <w:numId w:val="1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4955">
        <w:rPr>
          <w:rFonts w:ascii="Arial" w:hAnsi="Arial" w:cs="Arial"/>
          <w:sz w:val="24"/>
          <w:szCs w:val="24"/>
        </w:rPr>
        <w:t>develop</w:t>
      </w:r>
      <w:r w:rsidR="007461D9" w:rsidRPr="00794955">
        <w:rPr>
          <w:rFonts w:ascii="Arial" w:hAnsi="Arial" w:cs="Arial"/>
          <w:sz w:val="24"/>
          <w:szCs w:val="24"/>
        </w:rPr>
        <w:t xml:space="preserve"> </w:t>
      </w:r>
      <w:r w:rsidR="008936BA" w:rsidRPr="00794955">
        <w:rPr>
          <w:rFonts w:ascii="Arial" w:hAnsi="Arial" w:cs="Arial"/>
          <w:sz w:val="24"/>
          <w:szCs w:val="24"/>
        </w:rPr>
        <w:t xml:space="preserve">skills </w:t>
      </w:r>
      <w:r w:rsidR="007461D9" w:rsidRPr="00794955">
        <w:rPr>
          <w:rFonts w:ascii="Arial" w:hAnsi="Arial" w:cs="Arial"/>
          <w:sz w:val="24"/>
          <w:szCs w:val="24"/>
        </w:rPr>
        <w:t xml:space="preserve">in a broad range of physical activities. </w:t>
      </w:r>
    </w:p>
    <w:p w14:paraId="221F9BA4" w14:textId="20EAB25D" w:rsidR="00A16D0C" w:rsidRPr="00794955" w:rsidRDefault="000C46CC" w:rsidP="00794955">
      <w:pPr>
        <w:pStyle w:val="ListParagraph"/>
        <w:numPr>
          <w:ilvl w:val="0"/>
          <w:numId w:val="1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94955">
        <w:rPr>
          <w:rFonts w:ascii="Arial" w:hAnsi="Arial" w:cs="Arial"/>
          <w:sz w:val="24"/>
          <w:szCs w:val="24"/>
        </w:rPr>
        <w:t>d</w:t>
      </w:r>
      <w:r w:rsidR="007461D9" w:rsidRPr="00794955">
        <w:rPr>
          <w:rFonts w:ascii="Arial" w:hAnsi="Arial" w:cs="Arial"/>
          <w:sz w:val="24"/>
          <w:szCs w:val="24"/>
        </w:rPr>
        <w:t xml:space="preserve">evelop </w:t>
      </w:r>
      <w:r w:rsidRPr="00794955">
        <w:rPr>
          <w:rFonts w:ascii="Arial" w:hAnsi="Arial" w:cs="Arial"/>
          <w:sz w:val="24"/>
          <w:szCs w:val="24"/>
        </w:rPr>
        <w:t xml:space="preserve">a </w:t>
      </w:r>
      <w:r w:rsidR="007461D9" w:rsidRPr="00794955">
        <w:rPr>
          <w:rFonts w:ascii="Arial" w:hAnsi="Arial" w:cs="Arial"/>
          <w:sz w:val="24"/>
          <w:szCs w:val="24"/>
        </w:rPr>
        <w:t>positive attitude to health, fitness and physical activity.</w:t>
      </w:r>
    </w:p>
    <w:p w14:paraId="66C9647D" w14:textId="77777777" w:rsidR="009F1859" w:rsidRPr="00794955" w:rsidRDefault="009F1859" w:rsidP="00794955">
      <w:pPr>
        <w:pStyle w:val="ListParagraph"/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949FEF" w14:textId="77777777" w:rsidR="00A253D1" w:rsidRPr="00CB2567" w:rsidRDefault="00624B9C" w:rsidP="007949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74747"/>
        </w:rPr>
      </w:pPr>
      <w:r w:rsidRPr="00794955">
        <w:rPr>
          <w:rFonts w:ascii="Arial" w:hAnsi="Arial" w:cs="Arial"/>
        </w:rPr>
        <w:t xml:space="preserve">High quality PE has been shown to lead to </w:t>
      </w:r>
      <w:r w:rsidRPr="00CF0B58">
        <w:rPr>
          <w:rFonts w:ascii="Arial" w:hAnsi="Arial" w:cs="Arial"/>
          <w:b/>
          <w:bCs/>
        </w:rPr>
        <w:t>improved fitness, health and well-being, concentration, behaviour and academic achievement</w:t>
      </w:r>
      <w:r w:rsidRPr="00794955">
        <w:rPr>
          <w:rFonts w:ascii="Arial" w:hAnsi="Arial" w:cs="Arial"/>
        </w:rPr>
        <w:t xml:space="preserve">. </w:t>
      </w:r>
      <w:r w:rsidR="00A253D1" w:rsidRPr="00794955">
        <w:rPr>
          <w:rFonts w:ascii="Arial" w:hAnsi="Arial" w:cs="Arial"/>
        </w:rPr>
        <w:t xml:space="preserve">The minimum recommended amount of physical activity for children and young people is </w:t>
      </w:r>
      <w:r w:rsidR="00A253D1" w:rsidRPr="00CB2567">
        <w:rPr>
          <w:rFonts w:ascii="Arial" w:hAnsi="Arial" w:cs="Arial"/>
          <w:b/>
          <w:bCs/>
        </w:rPr>
        <w:t>60 minutes every day</w:t>
      </w:r>
      <w:r w:rsidR="00A253D1" w:rsidRPr="00CB2567">
        <w:rPr>
          <w:rFonts w:ascii="Arial" w:hAnsi="Arial" w:cs="Arial"/>
          <w:b/>
          <w:bCs/>
          <w:color w:val="474747"/>
        </w:rPr>
        <w:t>.</w:t>
      </w:r>
    </w:p>
    <w:p w14:paraId="10D8ED0A" w14:textId="5AC8621F" w:rsidR="00624B9C" w:rsidRPr="00794955" w:rsidRDefault="00624B9C" w:rsidP="0079495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01CB49" w14:textId="77777777" w:rsidR="0027643F" w:rsidRPr="00A253D1" w:rsidRDefault="0027643F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A34F06E" w14:textId="77777777" w:rsidR="00CF0B58" w:rsidRDefault="00CF0B58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5AEE90" w14:textId="7F1D182A" w:rsidR="00E92E39" w:rsidRPr="00A253D1" w:rsidRDefault="00E92E39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lastRenderedPageBreak/>
        <w:t xml:space="preserve">Delivery &amp; Organisation </w:t>
      </w:r>
    </w:p>
    <w:p w14:paraId="1AC55F6E" w14:textId="77777777" w:rsidR="009F1859" w:rsidRPr="00A253D1" w:rsidRDefault="009F1859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9D7E9A" w14:textId="475B4B7D" w:rsidR="002B4AEF" w:rsidRPr="00A253D1" w:rsidRDefault="00E92E39" w:rsidP="009F185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3D1">
        <w:rPr>
          <w:rFonts w:ascii="Arial" w:hAnsi="Arial" w:cs="Arial"/>
          <w:sz w:val="24"/>
          <w:szCs w:val="24"/>
        </w:rPr>
        <w:t xml:space="preserve">Each class has an allotted indoor activity </w:t>
      </w:r>
      <w:r w:rsidR="0027643F" w:rsidRPr="00A253D1">
        <w:rPr>
          <w:rFonts w:ascii="Arial" w:hAnsi="Arial" w:cs="Arial"/>
          <w:sz w:val="24"/>
          <w:szCs w:val="24"/>
        </w:rPr>
        <w:t>slot</w:t>
      </w:r>
      <w:r w:rsidRPr="00A253D1">
        <w:rPr>
          <w:rFonts w:ascii="Arial" w:hAnsi="Arial" w:cs="Arial"/>
          <w:sz w:val="24"/>
          <w:szCs w:val="24"/>
        </w:rPr>
        <w:t xml:space="preserve"> as well as</w:t>
      </w:r>
      <w:r w:rsidR="004E6DE5" w:rsidRPr="00A253D1">
        <w:rPr>
          <w:rFonts w:ascii="Arial" w:hAnsi="Arial" w:cs="Arial"/>
          <w:sz w:val="24"/>
          <w:szCs w:val="24"/>
        </w:rPr>
        <w:t xml:space="preserve"> outdoor activity slot</w:t>
      </w:r>
      <w:r w:rsidR="00A152B8" w:rsidRPr="00A253D1">
        <w:rPr>
          <w:rFonts w:ascii="Arial" w:hAnsi="Arial" w:cs="Arial"/>
          <w:sz w:val="24"/>
          <w:szCs w:val="24"/>
        </w:rPr>
        <w:t xml:space="preserve"> with</w:t>
      </w:r>
      <w:r w:rsidRPr="00A253D1">
        <w:rPr>
          <w:rFonts w:ascii="Arial" w:hAnsi="Arial" w:cs="Arial"/>
          <w:sz w:val="24"/>
          <w:szCs w:val="24"/>
        </w:rPr>
        <w:t xml:space="preserve"> access to</w:t>
      </w:r>
      <w:r w:rsidR="004E6DE5" w:rsidRPr="00A253D1">
        <w:rPr>
          <w:rFonts w:ascii="Arial" w:hAnsi="Arial" w:cs="Arial"/>
          <w:sz w:val="24"/>
          <w:szCs w:val="24"/>
        </w:rPr>
        <w:t xml:space="preserve"> </w:t>
      </w:r>
      <w:r w:rsidR="00A152B8" w:rsidRPr="00A253D1">
        <w:rPr>
          <w:rFonts w:ascii="Arial" w:hAnsi="Arial" w:cs="Arial"/>
          <w:sz w:val="24"/>
          <w:szCs w:val="24"/>
        </w:rPr>
        <w:t xml:space="preserve">our pitch or MUGA. </w:t>
      </w:r>
    </w:p>
    <w:p w14:paraId="02B65A0F" w14:textId="0176EA10" w:rsidR="0081002E" w:rsidRPr="00A253D1" w:rsidRDefault="0081002E" w:rsidP="009F185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53D1">
        <w:rPr>
          <w:rFonts w:ascii="Arial" w:eastAsia="Times New Roman" w:hAnsi="Arial" w:cs="Arial"/>
          <w:sz w:val="24"/>
          <w:szCs w:val="24"/>
          <w:lang w:eastAsia="en-GB"/>
        </w:rPr>
        <w:t xml:space="preserve">Teaching staff deliver PE lessons </w:t>
      </w:r>
      <w:r w:rsidR="00892E3B" w:rsidRPr="00CB25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twice </w:t>
      </w:r>
      <w:r w:rsidRPr="00CB256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 week.</w:t>
      </w:r>
    </w:p>
    <w:p w14:paraId="119515F6" w14:textId="4D4BD7FC" w:rsidR="009D3A07" w:rsidRPr="00A253D1" w:rsidRDefault="009D3A07" w:rsidP="009F185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There should be opportunities for individual and/or group activities</w:t>
      </w:r>
      <w:r w:rsidR="00E463BF" w:rsidRPr="00A253D1">
        <w:rPr>
          <w:rFonts w:ascii="Arial" w:hAnsi="Arial" w:cs="Arial"/>
          <w:sz w:val="24"/>
          <w:szCs w:val="24"/>
        </w:rPr>
        <w:t xml:space="preserve"> during a lesson</w:t>
      </w:r>
      <w:r w:rsidRPr="00A253D1">
        <w:rPr>
          <w:rFonts w:ascii="Arial" w:hAnsi="Arial" w:cs="Arial"/>
          <w:sz w:val="24"/>
          <w:szCs w:val="24"/>
        </w:rPr>
        <w:t xml:space="preserve"> so </w:t>
      </w:r>
      <w:r w:rsidR="00E463BF" w:rsidRPr="00A253D1">
        <w:rPr>
          <w:rFonts w:ascii="Arial" w:hAnsi="Arial" w:cs="Arial"/>
          <w:sz w:val="24"/>
          <w:szCs w:val="24"/>
        </w:rPr>
        <w:t xml:space="preserve">children </w:t>
      </w:r>
      <w:r w:rsidRPr="00A253D1">
        <w:rPr>
          <w:rFonts w:ascii="Arial" w:hAnsi="Arial" w:cs="Arial"/>
          <w:sz w:val="24"/>
          <w:szCs w:val="24"/>
        </w:rPr>
        <w:t>learn how to work cooperatively as well as on their own.</w:t>
      </w:r>
    </w:p>
    <w:p w14:paraId="49FE2328" w14:textId="062BA0E5" w:rsidR="009D3A07" w:rsidRPr="00A253D1" w:rsidRDefault="000119FE" w:rsidP="009F1859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Teachers </w:t>
      </w:r>
      <w:r w:rsidR="009D3A07" w:rsidRPr="00A253D1">
        <w:rPr>
          <w:rFonts w:ascii="Arial" w:hAnsi="Arial" w:cs="Arial"/>
          <w:sz w:val="24"/>
          <w:szCs w:val="24"/>
        </w:rPr>
        <w:t xml:space="preserve">should encourage </w:t>
      </w:r>
      <w:r w:rsidRPr="00A253D1">
        <w:rPr>
          <w:rFonts w:ascii="Arial" w:hAnsi="Arial" w:cs="Arial"/>
          <w:sz w:val="24"/>
          <w:szCs w:val="24"/>
        </w:rPr>
        <w:t xml:space="preserve">children </w:t>
      </w:r>
      <w:r w:rsidR="009D3A07" w:rsidRPr="00A253D1">
        <w:rPr>
          <w:rFonts w:ascii="Arial" w:hAnsi="Arial" w:cs="Arial"/>
          <w:sz w:val="24"/>
          <w:szCs w:val="24"/>
        </w:rPr>
        <w:t xml:space="preserve">to improve in a particular </w:t>
      </w:r>
      <w:r w:rsidRPr="00A253D1">
        <w:rPr>
          <w:rFonts w:ascii="Arial" w:hAnsi="Arial" w:cs="Arial"/>
          <w:sz w:val="24"/>
          <w:szCs w:val="24"/>
        </w:rPr>
        <w:t xml:space="preserve">activity </w:t>
      </w:r>
      <w:r w:rsidR="009D3A07" w:rsidRPr="00A253D1">
        <w:rPr>
          <w:rFonts w:ascii="Arial" w:hAnsi="Arial" w:cs="Arial"/>
          <w:sz w:val="24"/>
          <w:szCs w:val="24"/>
        </w:rPr>
        <w:t>or skill over a period of time.</w:t>
      </w:r>
    </w:p>
    <w:p w14:paraId="52C8342D" w14:textId="77777777" w:rsidR="000119FE" w:rsidRPr="00A253D1" w:rsidRDefault="000119FE" w:rsidP="009F185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334F5B9" w14:textId="77777777" w:rsidR="00CA03A8" w:rsidRDefault="00CA03A8" w:rsidP="009F1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B80BE" w14:textId="3AE235C1" w:rsidR="00EC60BF" w:rsidRPr="00A253D1" w:rsidRDefault="00EC60BF" w:rsidP="009F1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We intend for children to</w:t>
      </w:r>
      <w:r w:rsidRPr="00CA03A8">
        <w:rPr>
          <w:rFonts w:ascii="Arial" w:hAnsi="Arial" w:cs="Arial"/>
          <w:b/>
          <w:bCs/>
          <w:sz w:val="24"/>
          <w:szCs w:val="24"/>
        </w:rPr>
        <w:t xml:space="preserve"> gain knowledge of and skills</w:t>
      </w:r>
      <w:r w:rsidRPr="00A253D1">
        <w:rPr>
          <w:rFonts w:ascii="Arial" w:hAnsi="Arial" w:cs="Arial"/>
          <w:sz w:val="24"/>
          <w:szCs w:val="24"/>
        </w:rPr>
        <w:t xml:space="preserve"> in the following</w:t>
      </w:r>
      <w:r w:rsidR="0097561B" w:rsidRPr="00A253D1">
        <w:rPr>
          <w:rFonts w:ascii="Arial" w:hAnsi="Arial" w:cs="Arial"/>
          <w:sz w:val="24"/>
          <w:szCs w:val="24"/>
        </w:rPr>
        <w:t xml:space="preserve"> areas:</w:t>
      </w:r>
      <w:r w:rsidRPr="00A253D1">
        <w:rPr>
          <w:rFonts w:ascii="Arial" w:hAnsi="Arial" w:cs="Arial"/>
          <w:sz w:val="24"/>
          <w:szCs w:val="24"/>
        </w:rPr>
        <w:t xml:space="preserve"> </w:t>
      </w:r>
    </w:p>
    <w:p w14:paraId="5734938A" w14:textId="77777777" w:rsidR="009F1859" w:rsidRPr="00A253D1" w:rsidRDefault="009F1859" w:rsidP="009F1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F6B5DE" w14:textId="75903580" w:rsidR="00EC60BF" w:rsidRPr="00A253D1" w:rsidRDefault="00EC60BF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gymnastics </w:t>
      </w:r>
    </w:p>
    <w:p w14:paraId="79ABCC01" w14:textId="5D8074D1" w:rsidR="00EC60BF" w:rsidRPr="00A253D1" w:rsidRDefault="00EC60BF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games skills</w:t>
      </w:r>
    </w:p>
    <w:p w14:paraId="4EBE31B5" w14:textId="77777777" w:rsidR="00EC60BF" w:rsidRPr="00A253D1" w:rsidRDefault="00EC60BF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dance</w:t>
      </w:r>
    </w:p>
    <w:p w14:paraId="7185C398" w14:textId="20EB90F1" w:rsidR="00EC60BF" w:rsidRPr="00A253D1" w:rsidRDefault="00976C57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ball skills </w:t>
      </w:r>
    </w:p>
    <w:p w14:paraId="33AD8C11" w14:textId="77777777" w:rsidR="00EC60BF" w:rsidRPr="00A253D1" w:rsidRDefault="00EC60BF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striking and fielding games</w:t>
      </w:r>
    </w:p>
    <w:p w14:paraId="5C521433" w14:textId="75CD7217" w:rsidR="00EC60BF" w:rsidRPr="00A253D1" w:rsidRDefault="00EC60BF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invasion games</w:t>
      </w:r>
    </w:p>
    <w:p w14:paraId="53DDC5D0" w14:textId="02D854E5" w:rsidR="00EC60BF" w:rsidRPr="00A253D1" w:rsidRDefault="00EC60BF" w:rsidP="009F18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athletics</w:t>
      </w:r>
    </w:p>
    <w:p w14:paraId="403D981A" w14:textId="334C370C" w:rsidR="00F720FF" w:rsidRPr="00A253D1" w:rsidRDefault="00F720FF" w:rsidP="009F1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CC9050" w14:textId="170D00F5" w:rsidR="00F720FF" w:rsidRPr="009F325D" w:rsidRDefault="00F720FF" w:rsidP="009F18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325D">
        <w:rPr>
          <w:rFonts w:ascii="Arial" w:hAnsi="Arial" w:cs="Arial"/>
          <w:b/>
          <w:bCs/>
          <w:sz w:val="24"/>
          <w:szCs w:val="24"/>
        </w:rPr>
        <w:t>Before a lesson starts</w:t>
      </w:r>
      <w:r w:rsidR="0042060B" w:rsidRPr="009F325D">
        <w:rPr>
          <w:rFonts w:ascii="Arial" w:hAnsi="Arial" w:cs="Arial"/>
          <w:b/>
          <w:bCs/>
          <w:sz w:val="24"/>
          <w:szCs w:val="24"/>
        </w:rPr>
        <w:t xml:space="preserve"> teachers</w:t>
      </w:r>
      <w:r w:rsidRPr="009F325D">
        <w:rPr>
          <w:rFonts w:ascii="Arial" w:hAnsi="Arial" w:cs="Arial"/>
          <w:b/>
          <w:bCs/>
          <w:sz w:val="24"/>
          <w:szCs w:val="24"/>
        </w:rPr>
        <w:t xml:space="preserve"> should:</w:t>
      </w:r>
    </w:p>
    <w:p w14:paraId="68EA7917" w14:textId="77777777" w:rsidR="009F1859" w:rsidRPr="00A253D1" w:rsidRDefault="009F1859" w:rsidP="009F1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936A4" w14:textId="48495414" w:rsidR="00F720FF" w:rsidRPr="00A253D1" w:rsidRDefault="009F325D" w:rsidP="009F185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A1628">
        <w:rPr>
          <w:rFonts w:ascii="Arial" w:hAnsi="Arial" w:cs="Arial"/>
          <w:sz w:val="24"/>
          <w:szCs w:val="24"/>
        </w:rPr>
        <w:t>ollect</w:t>
      </w:r>
      <w:r w:rsidR="00A951F3" w:rsidRPr="00A253D1">
        <w:rPr>
          <w:rFonts w:ascii="Arial" w:hAnsi="Arial" w:cs="Arial"/>
          <w:sz w:val="24"/>
          <w:szCs w:val="24"/>
        </w:rPr>
        <w:t xml:space="preserve"> the</w:t>
      </w:r>
      <w:r w:rsidR="00F720FF" w:rsidRPr="00A253D1">
        <w:rPr>
          <w:rFonts w:ascii="Arial" w:hAnsi="Arial" w:cs="Arial"/>
          <w:sz w:val="24"/>
          <w:szCs w:val="24"/>
        </w:rPr>
        <w:t xml:space="preserve"> necessary equipment</w:t>
      </w:r>
      <w:r w:rsidR="00A951F3" w:rsidRPr="00A253D1">
        <w:rPr>
          <w:rFonts w:ascii="Arial" w:hAnsi="Arial" w:cs="Arial"/>
          <w:sz w:val="24"/>
          <w:szCs w:val="24"/>
        </w:rPr>
        <w:t xml:space="preserve"> for the lesson.</w:t>
      </w:r>
    </w:p>
    <w:p w14:paraId="7C41E26E" w14:textId="5BA25AD7" w:rsidR="00F720FF" w:rsidRPr="00A253D1" w:rsidRDefault="009F325D" w:rsidP="009F185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720FF" w:rsidRPr="00A253D1">
        <w:rPr>
          <w:rFonts w:ascii="Arial" w:hAnsi="Arial" w:cs="Arial"/>
          <w:sz w:val="24"/>
          <w:szCs w:val="24"/>
        </w:rPr>
        <w:t xml:space="preserve">now how and when to use </w:t>
      </w:r>
      <w:r w:rsidR="004E1475" w:rsidRPr="00A253D1">
        <w:rPr>
          <w:rFonts w:ascii="Arial" w:hAnsi="Arial" w:cs="Arial"/>
          <w:sz w:val="24"/>
          <w:szCs w:val="24"/>
        </w:rPr>
        <w:t xml:space="preserve">the </w:t>
      </w:r>
      <w:r w:rsidR="00F720FF" w:rsidRPr="00A253D1">
        <w:rPr>
          <w:rFonts w:ascii="Arial" w:hAnsi="Arial" w:cs="Arial"/>
          <w:sz w:val="24"/>
          <w:szCs w:val="24"/>
        </w:rPr>
        <w:t>equipment.</w:t>
      </w:r>
    </w:p>
    <w:p w14:paraId="0698804A" w14:textId="21D85761" w:rsidR="00F720FF" w:rsidRPr="00A253D1" w:rsidRDefault="009F325D" w:rsidP="009F185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E1475" w:rsidRPr="00A253D1">
        <w:rPr>
          <w:rFonts w:ascii="Arial" w:hAnsi="Arial" w:cs="Arial"/>
          <w:sz w:val="24"/>
          <w:szCs w:val="24"/>
        </w:rPr>
        <w:t xml:space="preserve">dentify </w:t>
      </w:r>
      <w:r w:rsidR="00F720FF" w:rsidRPr="00A253D1">
        <w:rPr>
          <w:rFonts w:ascii="Arial" w:hAnsi="Arial" w:cs="Arial"/>
          <w:sz w:val="24"/>
          <w:szCs w:val="24"/>
        </w:rPr>
        <w:t>the quantity and condition of the equipment to be used by pupils.</w:t>
      </w:r>
    </w:p>
    <w:p w14:paraId="2DF90218" w14:textId="77777777" w:rsidR="0009676B" w:rsidRPr="00A253D1" w:rsidRDefault="0009676B" w:rsidP="009F1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44053" w14:textId="77777777" w:rsidR="009F325D" w:rsidRDefault="009F325D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8627C6" w14:textId="039CE61B" w:rsidR="00D14E04" w:rsidRPr="00A253D1" w:rsidRDefault="00FE0235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>Lesson Structure</w:t>
      </w:r>
    </w:p>
    <w:p w14:paraId="1EE69F21" w14:textId="77777777" w:rsidR="009F1859" w:rsidRPr="00A253D1" w:rsidRDefault="009F1859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FD0772" w14:textId="10737F8C" w:rsidR="00F92568" w:rsidRPr="00A253D1" w:rsidRDefault="00F46330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In PE the overall structure of the lesson will generally consist of: </w:t>
      </w:r>
    </w:p>
    <w:p w14:paraId="39F0C712" w14:textId="77777777" w:rsidR="009F1859" w:rsidRPr="00A253D1" w:rsidRDefault="009F1859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228824" w14:textId="0BADBB9C" w:rsidR="00762BD5" w:rsidRPr="00A253D1" w:rsidRDefault="000D2B0B" w:rsidP="00762BD5">
      <w:pPr>
        <w:pStyle w:val="ListParagraph"/>
        <w:numPr>
          <w:ilvl w:val="1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Clearly stating </w:t>
      </w:r>
      <w:r w:rsidR="00323339" w:rsidRPr="00A253D1">
        <w:rPr>
          <w:rFonts w:ascii="Arial" w:hAnsi="Arial" w:cs="Arial"/>
          <w:sz w:val="24"/>
          <w:szCs w:val="24"/>
        </w:rPr>
        <w:t xml:space="preserve">the </w:t>
      </w:r>
      <w:r w:rsidR="00F46330" w:rsidRPr="00A253D1">
        <w:rPr>
          <w:rFonts w:ascii="Arial" w:hAnsi="Arial" w:cs="Arial"/>
          <w:sz w:val="24"/>
          <w:szCs w:val="24"/>
        </w:rPr>
        <w:t xml:space="preserve">Learning </w:t>
      </w:r>
      <w:r w:rsidR="00323339" w:rsidRPr="00A253D1">
        <w:rPr>
          <w:rFonts w:ascii="Arial" w:hAnsi="Arial" w:cs="Arial"/>
          <w:sz w:val="24"/>
          <w:szCs w:val="24"/>
        </w:rPr>
        <w:t>Intention</w:t>
      </w:r>
      <w:r w:rsidR="00F46330" w:rsidRPr="00A253D1">
        <w:rPr>
          <w:rFonts w:ascii="Arial" w:hAnsi="Arial" w:cs="Arial"/>
          <w:sz w:val="24"/>
          <w:szCs w:val="24"/>
        </w:rPr>
        <w:t xml:space="preserve"> and Success Criteria</w:t>
      </w:r>
      <w:r w:rsidR="00762BD5" w:rsidRPr="00A253D1">
        <w:rPr>
          <w:rFonts w:ascii="Arial" w:hAnsi="Arial" w:cs="Arial"/>
          <w:sz w:val="24"/>
          <w:szCs w:val="24"/>
        </w:rPr>
        <w:t>.</w:t>
      </w:r>
    </w:p>
    <w:p w14:paraId="0F3DD084" w14:textId="77777777" w:rsidR="00762BD5" w:rsidRPr="00A253D1" w:rsidRDefault="00762BD5" w:rsidP="00762BD5">
      <w:pPr>
        <w:pStyle w:val="ListParagraph"/>
        <w:tabs>
          <w:tab w:val="left" w:pos="380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411B35D" w14:textId="6AAC83F6" w:rsidR="00762BD5" w:rsidRPr="00A253D1" w:rsidRDefault="00F46330" w:rsidP="00762BD5">
      <w:pPr>
        <w:pStyle w:val="ListParagraph"/>
        <w:numPr>
          <w:ilvl w:val="1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 A warm up and stretch activity</w:t>
      </w:r>
      <w:r w:rsidR="000D2B0B">
        <w:rPr>
          <w:rFonts w:ascii="Arial" w:hAnsi="Arial" w:cs="Arial"/>
          <w:sz w:val="24"/>
          <w:szCs w:val="24"/>
        </w:rPr>
        <w:t xml:space="preserve"> </w:t>
      </w:r>
      <w:r w:rsidR="009F0EFF" w:rsidRPr="00A253D1">
        <w:rPr>
          <w:rFonts w:ascii="Arial" w:hAnsi="Arial" w:cs="Arial"/>
          <w:sz w:val="24"/>
          <w:szCs w:val="24"/>
        </w:rPr>
        <w:t>- t</w:t>
      </w:r>
      <w:r w:rsidR="00707B17" w:rsidRPr="00A253D1">
        <w:rPr>
          <w:rFonts w:ascii="Arial" w:hAnsi="Arial" w:cs="Arial"/>
          <w:sz w:val="24"/>
          <w:szCs w:val="24"/>
        </w:rPr>
        <w:t>he benefits of exercise should be explained and understood and their association with health emphasised</w:t>
      </w:r>
      <w:r w:rsidR="00762BD5" w:rsidRPr="00A253D1">
        <w:rPr>
          <w:rFonts w:ascii="Arial" w:hAnsi="Arial" w:cs="Arial"/>
          <w:sz w:val="24"/>
          <w:szCs w:val="24"/>
        </w:rPr>
        <w:t>.</w:t>
      </w:r>
    </w:p>
    <w:p w14:paraId="02E303C2" w14:textId="77777777" w:rsidR="00762BD5" w:rsidRPr="00A253D1" w:rsidRDefault="00762BD5" w:rsidP="00762BD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3DF5423" w14:textId="1B29C5A2" w:rsidR="00F92568" w:rsidRPr="00A253D1" w:rsidRDefault="00F46330" w:rsidP="00762BD5">
      <w:pPr>
        <w:pStyle w:val="ListParagraph"/>
        <w:numPr>
          <w:ilvl w:val="1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A main teaching activity</w:t>
      </w:r>
      <w:r w:rsidR="004F4A29" w:rsidRPr="00A253D1">
        <w:rPr>
          <w:rFonts w:ascii="Arial" w:hAnsi="Arial" w:cs="Arial"/>
          <w:sz w:val="24"/>
          <w:szCs w:val="24"/>
        </w:rPr>
        <w:t xml:space="preserve"> </w:t>
      </w:r>
      <w:r w:rsidR="004E2EAD" w:rsidRPr="00A253D1">
        <w:rPr>
          <w:rFonts w:ascii="Arial" w:hAnsi="Arial" w:cs="Arial"/>
          <w:sz w:val="24"/>
          <w:szCs w:val="24"/>
        </w:rPr>
        <w:t xml:space="preserve">- </w:t>
      </w:r>
      <w:r w:rsidRPr="00A253D1">
        <w:rPr>
          <w:rFonts w:ascii="Arial" w:hAnsi="Arial" w:cs="Arial"/>
          <w:sz w:val="24"/>
          <w:szCs w:val="24"/>
        </w:rPr>
        <w:t xml:space="preserve">which </w:t>
      </w:r>
      <w:r w:rsidR="004F4A29" w:rsidRPr="00A253D1">
        <w:rPr>
          <w:rFonts w:ascii="Arial" w:hAnsi="Arial" w:cs="Arial"/>
          <w:sz w:val="24"/>
          <w:szCs w:val="24"/>
        </w:rPr>
        <w:t>could</w:t>
      </w:r>
      <w:r w:rsidRPr="00A253D1">
        <w:rPr>
          <w:rFonts w:ascii="Arial" w:hAnsi="Arial" w:cs="Arial"/>
          <w:sz w:val="24"/>
          <w:szCs w:val="24"/>
        </w:rPr>
        <w:t xml:space="preserve"> be either an introduction or revision of a skill</w:t>
      </w:r>
      <w:r w:rsidR="004F4A29" w:rsidRPr="00A253D1">
        <w:rPr>
          <w:rFonts w:ascii="Arial" w:hAnsi="Arial" w:cs="Arial"/>
          <w:sz w:val="24"/>
          <w:szCs w:val="24"/>
        </w:rPr>
        <w:t xml:space="preserve"> </w:t>
      </w:r>
      <w:r w:rsidRPr="00A253D1">
        <w:rPr>
          <w:rFonts w:ascii="Arial" w:hAnsi="Arial" w:cs="Arial"/>
          <w:sz w:val="24"/>
          <w:szCs w:val="24"/>
        </w:rPr>
        <w:t xml:space="preserve">(the main teaching focus may be delivered in the classroom if appropriate e.g. using </w:t>
      </w:r>
      <w:r w:rsidR="004F4A29" w:rsidRPr="00A253D1">
        <w:rPr>
          <w:rFonts w:ascii="Arial" w:hAnsi="Arial" w:cs="Arial"/>
          <w:sz w:val="24"/>
          <w:szCs w:val="24"/>
        </w:rPr>
        <w:t xml:space="preserve">an </w:t>
      </w:r>
      <w:r w:rsidRPr="00A253D1">
        <w:rPr>
          <w:rFonts w:ascii="Arial" w:hAnsi="Arial" w:cs="Arial"/>
          <w:sz w:val="24"/>
          <w:szCs w:val="24"/>
        </w:rPr>
        <w:t xml:space="preserve">IWB, before the children warm up and stretch). </w:t>
      </w:r>
    </w:p>
    <w:p w14:paraId="2C8F9272" w14:textId="77777777" w:rsidR="00762BD5" w:rsidRPr="00A253D1" w:rsidRDefault="00762BD5" w:rsidP="00762BD5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911B4B5" w14:textId="064C6B2D" w:rsidR="00F92568" w:rsidRPr="00A253D1" w:rsidRDefault="004F4A29" w:rsidP="00762BD5">
      <w:pPr>
        <w:pStyle w:val="ListParagraph"/>
        <w:numPr>
          <w:ilvl w:val="1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Application of skill through a game or activity</w:t>
      </w:r>
      <w:r w:rsidR="00762BD5" w:rsidRPr="00A253D1">
        <w:rPr>
          <w:rFonts w:ascii="Arial" w:hAnsi="Arial" w:cs="Arial"/>
          <w:sz w:val="24"/>
          <w:szCs w:val="24"/>
        </w:rPr>
        <w:t>.</w:t>
      </w:r>
    </w:p>
    <w:p w14:paraId="3CB84715" w14:textId="77777777" w:rsidR="00762BD5" w:rsidRPr="00A253D1" w:rsidRDefault="00762BD5" w:rsidP="00762BD5">
      <w:pPr>
        <w:pStyle w:val="ListParagraph"/>
        <w:tabs>
          <w:tab w:val="left" w:pos="380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0085453" w14:textId="46E08C89" w:rsidR="00F92568" w:rsidRPr="00A253D1" w:rsidRDefault="009F0EFF" w:rsidP="00762BD5">
      <w:pPr>
        <w:pStyle w:val="ListParagraph"/>
        <w:numPr>
          <w:ilvl w:val="1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A </w:t>
      </w:r>
      <w:r w:rsidR="00F46330" w:rsidRPr="00A253D1">
        <w:rPr>
          <w:rFonts w:ascii="Arial" w:hAnsi="Arial" w:cs="Arial"/>
          <w:sz w:val="24"/>
          <w:szCs w:val="24"/>
        </w:rPr>
        <w:t xml:space="preserve">cool down exercise </w:t>
      </w:r>
      <w:r w:rsidRPr="00A253D1">
        <w:rPr>
          <w:rFonts w:ascii="Arial" w:hAnsi="Arial" w:cs="Arial"/>
          <w:sz w:val="24"/>
          <w:szCs w:val="24"/>
        </w:rPr>
        <w:t xml:space="preserve">to conclude the lesson. </w:t>
      </w:r>
    </w:p>
    <w:p w14:paraId="22D22B77" w14:textId="73DA40F4" w:rsidR="005246A5" w:rsidRPr="00A253D1" w:rsidRDefault="005246A5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92D30C7" w14:textId="77777777" w:rsidR="000D2B0B" w:rsidRDefault="000D2B0B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32322B" w14:textId="77777777" w:rsidR="00CF0B58" w:rsidRDefault="00CF0B58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773C84" w14:textId="77777777" w:rsidR="00CF0B58" w:rsidRDefault="00CF0B58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2AC038" w14:textId="4EBB534B" w:rsidR="005246A5" w:rsidRPr="000D2B0B" w:rsidRDefault="005246A5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2B0B">
        <w:rPr>
          <w:rFonts w:ascii="Arial" w:hAnsi="Arial" w:cs="Arial"/>
          <w:b/>
          <w:bCs/>
          <w:sz w:val="24"/>
          <w:szCs w:val="24"/>
        </w:rPr>
        <w:lastRenderedPageBreak/>
        <w:t>PE in school should be:</w:t>
      </w:r>
    </w:p>
    <w:p w14:paraId="43E65EDF" w14:textId="77777777" w:rsidR="00762BD5" w:rsidRPr="00A253D1" w:rsidRDefault="00762BD5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1CDE57" w14:textId="1409C6B9" w:rsidR="005246A5" w:rsidRPr="00A253D1" w:rsidRDefault="005246A5" w:rsidP="009F1859">
      <w:pPr>
        <w:pStyle w:val="ListParagraph"/>
        <w:numPr>
          <w:ilvl w:val="0"/>
          <w:numId w:val="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 xml:space="preserve">Inclusive </w:t>
      </w:r>
      <w:r w:rsidRPr="00A253D1">
        <w:rPr>
          <w:rFonts w:ascii="Arial" w:hAnsi="Arial" w:cs="Arial"/>
          <w:sz w:val="24"/>
          <w:szCs w:val="24"/>
        </w:rPr>
        <w:t>– all children should be able to participate fully in PE</w:t>
      </w:r>
      <w:r w:rsidR="00A36B43" w:rsidRPr="00A253D1">
        <w:rPr>
          <w:rFonts w:ascii="Arial" w:hAnsi="Arial" w:cs="Arial"/>
          <w:sz w:val="24"/>
          <w:szCs w:val="24"/>
        </w:rPr>
        <w:t xml:space="preserve"> </w:t>
      </w:r>
      <w:r w:rsidRPr="00A253D1">
        <w:rPr>
          <w:rFonts w:ascii="Arial" w:hAnsi="Arial" w:cs="Arial"/>
          <w:sz w:val="24"/>
          <w:szCs w:val="24"/>
        </w:rPr>
        <w:t>in order to reach their own potential.</w:t>
      </w:r>
    </w:p>
    <w:p w14:paraId="6C8A79B5" w14:textId="11C8225D" w:rsidR="005246A5" w:rsidRPr="00A253D1" w:rsidRDefault="005246A5" w:rsidP="009F1859">
      <w:pPr>
        <w:pStyle w:val="ListParagraph"/>
        <w:numPr>
          <w:ilvl w:val="0"/>
          <w:numId w:val="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>Developmentally appropriate -</w:t>
      </w:r>
      <w:r w:rsidRPr="00A253D1">
        <w:rPr>
          <w:rFonts w:ascii="Arial" w:hAnsi="Arial" w:cs="Arial"/>
          <w:sz w:val="24"/>
          <w:szCs w:val="24"/>
        </w:rPr>
        <w:t xml:space="preserve"> </w:t>
      </w:r>
      <w:r w:rsidR="001A6C5E" w:rsidRPr="00A253D1">
        <w:rPr>
          <w:rFonts w:ascii="Arial" w:hAnsi="Arial" w:cs="Arial"/>
          <w:sz w:val="24"/>
          <w:szCs w:val="24"/>
        </w:rPr>
        <w:t>t</w:t>
      </w:r>
      <w:r w:rsidRPr="00A253D1">
        <w:rPr>
          <w:rFonts w:ascii="Arial" w:hAnsi="Arial" w:cs="Arial"/>
          <w:sz w:val="24"/>
          <w:szCs w:val="24"/>
        </w:rPr>
        <w:t xml:space="preserve">he learning </w:t>
      </w:r>
      <w:r w:rsidR="001A6C5E" w:rsidRPr="00A253D1">
        <w:rPr>
          <w:rFonts w:ascii="Arial" w:hAnsi="Arial" w:cs="Arial"/>
          <w:sz w:val="24"/>
          <w:szCs w:val="24"/>
        </w:rPr>
        <w:t xml:space="preserve">offered </w:t>
      </w:r>
      <w:r w:rsidRPr="00A253D1">
        <w:rPr>
          <w:rFonts w:ascii="Arial" w:hAnsi="Arial" w:cs="Arial"/>
          <w:sz w:val="24"/>
          <w:szCs w:val="24"/>
        </w:rPr>
        <w:t xml:space="preserve">to children in </w:t>
      </w:r>
      <w:r w:rsidR="00B821E2" w:rsidRPr="00A253D1">
        <w:rPr>
          <w:rFonts w:ascii="Arial" w:hAnsi="Arial" w:cs="Arial"/>
          <w:sz w:val="24"/>
          <w:szCs w:val="24"/>
        </w:rPr>
        <w:t>P</w:t>
      </w:r>
      <w:r w:rsidR="001A6C5E" w:rsidRPr="00A253D1">
        <w:rPr>
          <w:rFonts w:ascii="Arial" w:hAnsi="Arial" w:cs="Arial"/>
          <w:sz w:val="24"/>
          <w:szCs w:val="24"/>
        </w:rPr>
        <w:t>E</w:t>
      </w:r>
      <w:r w:rsidRPr="00A253D1">
        <w:rPr>
          <w:rFonts w:ascii="Arial" w:hAnsi="Arial" w:cs="Arial"/>
          <w:sz w:val="24"/>
          <w:szCs w:val="24"/>
        </w:rPr>
        <w:t xml:space="preserve"> should be developmentally appropriate for the age and stage of the child to help them ac</w:t>
      </w:r>
      <w:r w:rsidR="002318A4">
        <w:rPr>
          <w:rFonts w:ascii="Arial" w:hAnsi="Arial" w:cs="Arial"/>
          <w:sz w:val="24"/>
          <w:szCs w:val="24"/>
        </w:rPr>
        <w:t xml:space="preserve">hieve </w:t>
      </w:r>
      <w:r w:rsidRPr="00A253D1">
        <w:rPr>
          <w:rFonts w:ascii="Arial" w:hAnsi="Arial" w:cs="Arial"/>
          <w:sz w:val="24"/>
          <w:szCs w:val="24"/>
        </w:rPr>
        <w:t>he motor skills</w:t>
      </w:r>
      <w:r w:rsidR="00EA0F47">
        <w:rPr>
          <w:rFonts w:ascii="Arial" w:hAnsi="Arial" w:cs="Arial"/>
          <w:sz w:val="24"/>
          <w:szCs w:val="24"/>
        </w:rPr>
        <w:t xml:space="preserve"> and c</w:t>
      </w:r>
      <w:r w:rsidRPr="00A253D1">
        <w:rPr>
          <w:rFonts w:ascii="Arial" w:hAnsi="Arial" w:cs="Arial"/>
          <w:sz w:val="24"/>
          <w:szCs w:val="24"/>
        </w:rPr>
        <w:t xml:space="preserve">ognitive </w:t>
      </w:r>
      <w:r w:rsidR="00EA0F47">
        <w:rPr>
          <w:rFonts w:ascii="Arial" w:hAnsi="Arial" w:cs="Arial"/>
          <w:sz w:val="24"/>
          <w:szCs w:val="24"/>
        </w:rPr>
        <w:t xml:space="preserve">understanding </w:t>
      </w:r>
      <w:r w:rsidRPr="00A253D1">
        <w:rPr>
          <w:rFonts w:ascii="Arial" w:hAnsi="Arial" w:cs="Arial"/>
          <w:sz w:val="24"/>
          <w:szCs w:val="24"/>
        </w:rPr>
        <w:t>they need to lead a physically active life.</w:t>
      </w:r>
    </w:p>
    <w:p w14:paraId="176C073F" w14:textId="7DFD52D7" w:rsidR="005246A5" w:rsidRPr="00A253D1" w:rsidRDefault="005246A5" w:rsidP="009F1859">
      <w:pPr>
        <w:pStyle w:val="ListParagraph"/>
        <w:numPr>
          <w:ilvl w:val="0"/>
          <w:numId w:val="1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 xml:space="preserve">Connected to other parts of the curriculum </w:t>
      </w:r>
      <w:r w:rsidRPr="00A253D1">
        <w:rPr>
          <w:rFonts w:ascii="Arial" w:hAnsi="Arial" w:cs="Arial"/>
          <w:sz w:val="24"/>
          <w:szCs w:val="24"/>
        </w:rPr>
        <w:t xml:space="preserve">- teachers should seek wherever possible to create links between physical activity and the other areas they teach. For example, </w:t>
      </w:r>
      <w:r w:rsidR="009F1859" w:rsidRPr="00A253D1">
        <w:rPr>
          <w:rFonts w:ascii="Arial" w:hAnsi="Arial" w:cs="Arial"/>
          <w:sz w:val="24"/>
          <w:szCs w:val="24"/>
        </w:rPr>
        <w:t xml:space="preserve">through </w:t>
      </w:r>
      <w:r w:rsidRPr="00A253D1">
        <w:rPr>
          <w:rFonts w:ascii="Arial" w:hAnsi="Arial" w:cs="Arial"/>
          <w:sz w:val="24"/>
          <w:szCs w:val="24"/>
        </w:rPr>
        <w:t xml:space="preserve">healthy eating, drugs and medicines and maths and science lessons. </w:t>
      </w:r>
    </w:p>
    <w:p w14:paraId="11AB5F17" w14:textId="1547642F" w:rsidR="001252EC" w:rsidRPr="00A253D1" w:rsidRDefault="001252EC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0D160E" w14:textId="5AA4BCC1" w:rsidR="001252EC" w:rsidRPr="00A253D1" w:rsidRDefault="001252EC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555C3D0" w14:textId="77777777" w:rsidR="008500B3" w:rsidRDefault="008500B3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EED79D" w14:textId="7061DC85" w:rsidR="00E01A52" w:rsidRPr="00A253D1" w:rsidRDefault="00E01A52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 xml:space="preserve">Resources </w:t>
      </w:r>
    </w:p>
    <w:p w14:paraId="0E5348E6" w14:textId="77777777" w:rsidR="00B60F61" w:rsidRPr="00A253D1" w:rsidRDefault="00B60F61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607FF4" w14:textId="1A360673" w:rsidR="00E54CAB" w:rsidRPr="00A253D1" w:rsidRDefault="009B2E29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At Gartconner </w:t>
      </w:r>
      <w:r w:rsidR="00E54CAB" w:rsidRPr="00A253D1">
        <w:rPr>
          <w:rFonts w:ascii="Arial" w:hAnsi="Arial" w:cs="Arial"/>
          <w:sz w:val="24"/>
          <w:szCs w:val="24"/>
        </w:rPr>
        <w:t>we have access to a</w:t>
      </w:r>
      <w:r w:rsidRPr="00A253D1">
        <w:rPr>
          <w:rFonts w:ascii="Arial" w:hAnsi="Arial" w:cs="Arial"/>
          <w:sz w:val="24"/>
          <w:szCs w:val="24"/>
        </w:rPr>
        <w:t xml:space="preserve">n indoor </w:t>
      </w:r>
      <w:r w:rsidR="00E54CAB" w:rsidRPr="00A253D1">
        <w:rPr>
          <w:rFonts w:ascii="Arial" w:hAnsi="Arial" w:cs="Arial"/>
          <w:sz w:val="24"/>
          <w:szCs w:val="24"/>
        </w:rPr>
        <w:t>hall,</w:t>
      </w:r>
      <w:r w:rsidRPr="00A253D1">
        <w:rPr>
          <w:rFonts w:ascii="Arial" w:hAnsi="Arial" w:cs="Arial"/>
          <w:sz w:val="24"/>
          <w:szCs w:val="24"/>
        </w:rPr>
        <w:t xml:space="preserve"> a</w:t>
      </w:r>
      <w:r w:rsidR="0031034F" w:rsidRPr="00A253D1">
        <w:rPr>
          <w:rFonts w:ascii="Arial" w:hAnsi="Arial" w:cs="Arial"/>
          <w:sz w:val="24"/>
          <w:szCs w:val="24"/>
        </w:rPr>
        <w:t>n Astroturf</w:t>
      </w:r>
      <w:r w:rsidRPr="00A253D1">
        <w:rPr>
          <w:rFonts w:ascii="Arial" w:hAnsi="Arial" w:cs="Arial"/>
          <w:sz w:val="24"/>
          <w:szCs w:val="24"/>
        </w:rPr>
        <w:t xml:space="preserve"> pitch, MUGA hard court</w:t>
      </w:r>
      <w:r w:rsidR="00E54CAB" w:rsidRPr="00A253D1">
        <w:rPr>
          <w:rFonts w:ascii="Arial" w:hAnsi="Arial" w:cs="Arial"/>
          <w:sz w:val="24"/>
          <w:szCs w:val="24"/>
        </w:rPr>
        <w:t xml:space="preserve"> </w:t>
      </w:r>
      <w:r w:rsidR="0081002E" w:rsidRPr="00A253D1">
        <w:rPr>
          <w:rFonts w:ascii="Arial" w:hAnsi="Arial" w:cs="Arial"/>
          <w:sz w:val="24"/>
          <w:szCs w:val="24"/>
        </w:rPr>
        <w:t>and playground.</w:t>
      </w:r>
    </w:p>
    <w:p w14:paraId="7806F04D" w14:textId="77777777" w:rsidR="00827351" w:rsidRPr="00A253D1" w:rsidRDefault="00827351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C6155E" w14:textId="40F6B3E7" w:rsidR="00E54CAB" w:rsidRPr="00A253D1" w:rsidRDefault="00E01A52" w:rsidP="009F1859">
      <w:pPr>
        <w:pStyle w:val="ListParagraph"/>
        <w:numPr>
          <w:ilvl w:val="0"/>
          <w:numId w:val="4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PE resources are stored in the </w:t>
      </w:r>
      <w:r w:rsidRPr="008500B3">
        <w:rPr>
          <w:rFonts w:ascii="Arial" w:hAnsi="Arial" w:cs="Arial"/>
          <w:b/>
          <w:bCs/>
          <w:sz w:val="24"/>
          <w:szCs w:val="24"/>
        </w:rPr>
        <w:t>PE cupboard</w:t>
      </w:r>
      <w:r w:rsidRPr="00A253D1">
        <w:rPr>
          <w:rFonts w:ascii="Arial" w:hAnsi="Arial" w:cs="Arial"/>
          <w:sz w:val="24"/>
          <w:szCs w:val="24"/>
        </w:rPr>
        <w:t xml:space="preserve">, located in the </w:t>
      </w:r>
      <w:r w:rsidR="00E54CAB" w:rsidRPr="00A253D1">
        <w:rPr>
          <w:rFonts w:ascii="Arial" w:hAnsi="Arial" w:cs="Arial"/>
          <w:sz w:val="24"/>
          <w:szCs w:val="24"/>
        </w:rPr>
        <w:t xml:space="preserve">main </w:t>
      </w:r>
      <w:r w:rsidRPr="00A253D1">
        <w:rPr>
          <w:rFonts w:ascii="Arial" w:hAnsi="Arial" w:cs="Arial"/>
          <w:sz w:val="24"/>
          <w:szCs w:val="24"/>
        </w:rPr>
        <w:t>hall</w:t>
      </w:r>
      <w:r w:rsidR="00E54CAB" w:rsidRPr="00A253D1">
        <w:rPr>
          <w:rFonts w:ascii="Arial" w:hAnsi="Arial" w:cs="Arial"/>
          <w:sz w:val="24"/>
          <w:szCs w:val="24"/>
        </w:rPr>
        <w:t>.</w:t>
      </w:r>
    </w:p>
    <w:p w14:paraId="3822DE93" w14:textId="3BC4DC90" w:rsidR="00A44A83" w:rsidRPr="00A253D1" w:rsidRDefault="00E01A52" w:rsidP="009F1859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Resources should not be collected from the PE cupboards by unaccompanied children, but only by teachers, </w:t>
      </w:r>
      <w:r w:rsidR="008404FA">
        <w:rPr>
          <w:rFonts w:ascii="Arial" w:hAnsi="Arial" w:cs="Arial"/>
          <w:sz w:val="24"/>
          <w:szCs w:val="24"/>
        </w:rPr>
        <w:t xml:space="preserve">support staff </w:t>
      </w:r>
      <w:r w:rsidRPr="00A253D1">
        <w:rPr>
          <w:rFonts w:ascii="Arial" w:hAnsi="Arial" w:cs="Arial"/>
          <w:sz w:val="24"/>
          <w:szCs w:val="24"/>
        </w:rPr>
        <w:t>or by supervised children</w:t>
      </w:r>
      <w:r w:rsidR="00A44A83" w:rsidRPr="00A253D1">
        <w:rPr>
          <w:rFonts w:ascii="Arial" w:hAnsi="Arial" w:cs="Arial"/>
          <w:sz w:val="24"/>
          <w:szCs w:val="24"/>
        </w:rPr>
        <w:t>.</w:t>
      </w:r>
    </w:p>
    <w:p w14:paraId="14466B8A" w14:textId="77777777" w:rsidR="00A44A83" w:rsidRPr="00A253D1" w:rsidRDefault="00E01A52" w:rsidP="009F1859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All staff are encouraged and expected to: </w:t>
      </w:r>
    </w:p>
    <w:p w14:paraId="7D100032" w14:textId="77777777" w:rsidR="00A44A83" w:rsidRPr="00A253D1" w:rsidRDefault="00E01A52" w:rsidP="00A44A83">
      <w:pPr>
        <w:pStyle w:val="ListParagraph"/>
        <w:numPr>
          <w:ilvl w:val="2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treat the resources with respect</w:t>
      </w:r>
    </w:p>
    <w:p w14:paraId="58403438" w14:textId="055FEB51" w:rsidR="00A44A83" w:rsidRPr="00A253D1" w:rsidRDefault="007A7C67" w:rsidP="00A44A83">
      <w:pPr>
        <w:pStyle w:val="ListParagraph"/>
        <w:numPr>
          <w:ilvl w:val="2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return </w:t>
      </w:r>
      <w:r w:rsidR="00A2626E" w:rsidRPr="00A253D1">
        <w:rPr>
          <w:rFonts w:ascii="Arial" w:hAnsi="Arial" w:cs="Arial"/>
          <w:sz w:val="24"/>
          <w:szCs w:val="24"/>
        </w:rPr>
        <w:t>resources</w:t>
      </w:r>
      <w:r w:rsidRPr="00A253D1">
        <w:rPr>
          <w:rFonts w:ascii="Arial" w:hAnsi="Arial" w:cs="Arial"/>
          <w:sz w:val="24"/>
          <w:szCs w:val="24"/>
        </w:rPr>
        <w:t xml:space="preserve"> to the cupboard after use</w:t>
      </w:r>
    </w:p>
    <w:p w14:paraId="5AED1AC2" w14:textId="7C5C364C" w:rsidR="00134023" w:rsidRPr="00A253D1" w:rsidRDefault="00E01A52" w:rsidP="00A44A83">
      <w:pPr>
        <w:pStyle w:val="ListParagraph"/>
        <w:numPr>
          <w:ilvl w:val="2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ensure </w:t>
      </w:r>
      <w:r w:rsidR="00A2626E" w:rsidRPr="00A253D1">
        <w:rPr>
          <w:rFonts w:ascii="Arial" w:hAnsi="Arial" w:cs="Arial"/>
          <w:sz w:val="24"/>
          <w:szCs w:val="24"/>
        </w:rPr>
        <w:t xml:space="preserve">PE cupboard is </w:t>
      </w:r>
      <w:r w:rsidRPr="00A253D1">
        <w:rPr>
          <w:rFonts w:ascii="Arial" w:hAnsi="Arial" w:cs="Arial"/>
          <w:sz w:val="24"/>
          <w:szCs w:val="24"/>
        </w:rPr>
        <w:t>kept tidy</w:t>
      </w:r>
      <w:r w:rsidR="007A7C67" w:rsidRPr="00A253D1">
        <w:rPr>
          <w:rFonts w:ascii="Arial" w:hAnsi="Arial" w:cs="Arial"/>
          <w:sz w:val="24"/>
          <w:szCs w:val="24"/>
        </w:rPr>
        <w:t xml:space="preserve"> and organised</w:t>
      </w:r>
    </w:p>
    <w:p w14:paraId="04AD54DC" w14:textId="5879FD09" w:rsidR="004329B9" w:rsidRPr="00A253D1" w:rsidRDefault="00E01A52" w:rsidP="00A44A83">
      <w:pPr>
        <w:pStyle w:val="ListParagraph"/>
        <w:numPr>
          <w:ilvl w:val="2"/>
          <w:numId w:val="5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report any faulty or unsafe equipment</w:t>
      </w:r>
      <w:r w:rsidR="00611C0C" w:rsidRPr="00A253D1">
        <w:rPr>
          <w:rFonts w:ascii="Arial" w:hAnsi="Arial" w:cs="Arial"/>
          <w:sz w:val="24"/>
          <w:szCs w:val="24"/>
        </w:rPr>
        <w:t>.</w:t>
      </w:r>
    </w:p>
    <w:p w14:paraId="267CCD40" w14:textId="1CDAE765" w:rsidR="00727F57" w:rsidRPr="00A253D1" w:rsidRDefault="00727F57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FAD7A3" w14:textId="21D2DC0B" w:rsidR="00727F57" w:rsidRPr="00A253D1" w:rsidRDefault="00727F57" w:rsidP="009F1859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 xml:space="preserve">Clothing </w:t>
      </w:r>
    </w:p>
    <w:p w14:paraId="315046F9" w14:textId="77777777" w:rsidR="00F17830" w:rsidRPr="00A253D1" w:rsidRDefault="00F17830" w:rsidP="00E14136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55EE5" w14:textId="77777777" w:rsidR="00E14136" w:rsidRPr="00E14136" w:rsidRDefault="006513A5" w:rsidP="00E14136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Children will wear their </w:t>
      </w:r>
      <w:r w:rsidRPr="00E14136">
        <w:rPr>
          <w:rFonts w:ascii="Arial" w:hAnsi="Arial" w:cs="Arial"/>
          <w:b/>
          <w:bCs/>
          <w:sz w:val="24"/>
          <w:szCs w:val="24"/>
        </w:rPr>
        <w:t>PE kit to school</w:t>
      </w:r>
      <w:r w:rsidRPr="00A253D1">
        <w:rPr>
          <w:rFonts w:ascii="Arial" w:hAnsi="Arial" w:cs="Arial"/>
          <w:sz w:val="24"/>
          <w:szCs w:val="24"/>
        </w:rPr>
        <w:t xml:space="preserve"> on their allocated PE day.</w:t>
      </w:r>
    </w:p>
    <w:p w14:paraId="69A6C872" w14:textId="11364C2F" w:rsidR="00B821E2" w:rsidRPr="00E14136" w:rsidRDefault="00727F57" w:rsidP="00E14136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4136">
        <w:rPr>
          <w:rFonts w:ascii="Arial" w:hAnsi="Arial" w:cs="Arial"/>
          <w:sz w:val="24"/>
          <w:szCs w:val="24"/>
        </w:rPr>
        <w:t xml:space="preserve">All teachers should at least change into appropriate footwear for the teaching of PE. </w:t>
      </w:r>
    </w:p>
    <w:p w14:paraId="05D0DC89" w14:textId="77777777" w:rsidR="00B821E2" w:rsidRPr="00A253D1" w:rsidRDefault="00B821E2" w:rsidP="00E14136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77B15F" w14:textId="3DBAA342" w:rsidR="00592FA0" w:rsidRPr="00A253D1" w:rsidRDefault="00727F57" w:rsidP="00E14136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Suitable </w:t>
      </w:r>
      <w:r w:rsidR="00B57703" w:rsidRPr="00A253D1">
        <w:rPr>
          <w:rFonts w:ascii="Arial" w:hAnsi="Arial" w:cs="Arial"/>
          <w:sz w:val="24"/>
          <w:szCs w:val="24"/>
        </w:rPr>
        <w:t>PE</w:t>
      </w:r>
      <w:r w:rsidR="00566C58" w:rsidRPr="00A253D1">
        <w:rPr>
          <w:rFonts w:ascii="Arial" w:hAnsi="Arial" w:cs="Arial"/>
          <w:sz w:val="24"/>
          <w:szCs w:val="24"/>
        </w:rPr>
        <w:t xml:space="preserve"> </w:t>
      </w:r>
      <w:r w:rsidRPr="00A253D1">
        <w:rPr>
          <w:rFonts w:ascii="Arial" w:hAnsi="Arial" w:cs="Arial"/>
          <w:sz w:val="24"/>
          <w:szCs w:val="24"/>
        </w:rPr>
        <w:t>clothing for all children within the school is</w:t>
      </w:r>
      <w:r w:rsidR="00592FA0" w:rsidRPr="00A253D1">
        <w:rPr>
          <w:rFonts w:ascii="Arial" w:hAnsi="Arial" w:cs="Arial"/>
          <w:sz w:val="24"/>
          <w:szCs w:val="24"/>
        </w:rPr>
        <w:t>:</w:t>
      </w:r>
    </w:p>
    <w:p w14:paraId="1CEA70F1" w14:textId="77777777" w:rsidR="003A0F06" w:rsidRPr="00A253D1" w:rsidRDefault="00566C58" w:rsidP="00E1413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253D1">
        <w:rPr>
          <w:rFonts w:ascii="Arial" w:hAnsi="Arial" w:cs="Arial"/>
          <w:i/>
          <w:sz w:val="24"/>
          <w:szCs w:val="24"/>
        </w:rPr>
        <w:t>Blue school t-shirt</w:t>
      </w:r>
      <w:r w:rsidR="003A0F06" w:rsidRPr="00A253D1">
        <w:rPr>
          <w:rFonts w:ascii="Arial" w:hAnsi="Arial" w:cs="Arial"/>
          <w:i/>
          <w:sz w:val="24"/>
          <w:szCs w:val="24"/>
        </w:rPr>
        <w:t xml:space="preserve"> or polo shirt</w:t>
      </w:r>
    </w:p>
    <w:p w14:paraId="7A8A731D" w14:textId="77777777" w:rsidR="003A0F06" w:rsidRPr="00A253D1" w:rsidRDefault="00566C58" w:rsidP="00E1413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253D1">
        <w:rPr>
          <w:rFonts w:ascii="Arial" w:hAnsi="Arial" w:cs="Arial"/>
          <w:i/>
          <w:sz w:val="24"/>
          <w:szCs w:val="24"/>
        </w:rPr>
        <w:t>Plain black joggies</w:t>
      </w:r>
    </w:p>
    <w:p w14:paraId="0621E0B9" w14:textId="5EEBF7A1" w:rsidR="006513A5" w:rsidRPr="00AC50B2" w:rsidRDefault="00592FA0" w:rsidP="00E1413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253D1">
        <w:rPr>
          <w:rFonts w:ascii="Arial" w:hAnsi="Arial" w:cs="Arial"/>
          <w:i/>
          <w:sz w:val="24"/>
          <w:szCs w:val="24"/>
        </w:rPr>
        <w:t>Trainers or plimsoles</w:t>
      </w:r>
      <w:r w:rsidR="00727F57" w:rsidRPr="00A253D1">
        <w:rPr>
          <w:rFonts w:ascii="Arial" w:hAnsi="Arial" w:cs="Arial"/>
          <w:sz w:val="24"/>
          <w:szCs w:val="24"/>
        </w:rPr>
        <w:t xml:space="preserve"> </w:t>
      </w:r>
    </w:p>
    <w:p w14:paraId="1D87CC2F" w14:textId="2339AD04" w:rsidR="00AC50B2" w:rsidRPr="00AC50B2" w:rsidRDefault="00AC50B2" w:rsidP="00E1413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C50B2">
        <w:rPr>
          <w:rFonts w:ascii="Arial" w:hAnsi="Arial" w:cs="Arial"/>
          <w:i/>
          <w:sz w:val="24"/>
          <w:szCs w:val="24"/>
        </w:rPr>
        <w:t>School hoodie</w:t>
      </w:r>
      <w:r>
        <w:rPr>
          <w:rFonts w:ascii="Arial" w:hAnsi="Arial" w:cs="Arial"/>
          <w:i/>
          <w:sz w:val="24"/>
          <w:szCs w:val="24"/>
        </w:rPr>
        <w:t xml:space="preserve"> or warm jumper</w:t>
      </w:r>
      <w:bookmarkStart w:id="0" w:name="_GoBack"/>
      <w:bookmarkEnd w:id="0"/>
    </w:p>
    <w:p w14:paraId="5EA70630" w14:textId="0F7A0802" w:rsidR="00AC50B2" w:rsidRPr="00AC50B2" w:rsidRDefault="00AC50B2" w:rsidP="00E1413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C50B2">
        <w:rPr>
          <w:rFonts w:ascii="Arial" w:hAnsi="Arial" w:cs="Arial"/>
          <w:i/>
          <w:sz w:val="24"/>
          <w:szCs w:val="24"/>
        </w:rPr>
        <w:t xml:space="preserve">Waterproof for rainy days </w:t>
      </w:r>
    </w:p>
    <w:p w14:paraId="355BBB28" w14:textId="77777777" w:rsidR="00B821E2" w:rsidRPr="00AC50B2" w:rsidRDefault="00B821E2" w:rsidP="00E14136">
      <w:pPr>
        <w:pStyle w:val="ListParagraph"/>
        <w:spacing w:after="0" w:line="240" w:lineRule="auto"/>
        <w:ind w:left="2160"/>
        <w:rPr>
          <w:rFonts w:ascii="Arial" w:hAnsi="Arial" w:cs="Arial"/>
          <w:i/>
          <w:sz w:val="24"/>
          <w:szCs w:val="24"/>
        </w:rPr>
      </w:pPr>
    </w:p>
    <w:p w14:paraId="1AF82EFA" w14:textId="5CE9834D" w:rsidR="006513A5" w:rsidRPr="00E14136" w:rsidRDefault="00727F57" w:rsidP="00E14136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4136">
        <w:rPr>
          <w:rFonts w:ascii="Arial" w:hAnsi="Arial" w:cs="Arial"/>
          <w:b/>
          <w:bCs/>
          <w:sz w:val="24"/>
          <w:szCs w:val="24"/>
        </w:rPr>
        <w:t>No jewellery</w:t>
      </w:r>
      <w:r w:rsidRPr="00A253D1">
        <w:rPr>
          <w:rFonts w:ascii="Arial" w:hAnsi="Arial" w:cs="Arial"/>
          <w:sz w:val="24"/>
          <w:szCs w:val="24"/>
        </w:rPr>
        <w:t xml:space="preserve"> is to be worn </w:t>
      </w:r>
      <w:r w:rsidR="00A22D84" w:rsidRPr="00A253D1">
        <w:rPr>
          <w:rFonts w:ascii="Arial" w:hAnsi="Arial" w:cs="Arial"/>
          <w:sz w:val="24"/>
          <w:szCs w:val="24"/>
        </w:rPr>
        <w:t xml:space="preserve">on </w:t>
      </w:r>
      <w:r w:rsidRPr="00A253D1">
        <w:rPr>
          <w:rFonts w:ascii="Arial" w:hAnsi="Arial" w:cs="Arial"/>
          <w:sz w:val="24"/>
          <w:szCs w:val="24"/>
        </w:rPr>
        <w:t>PE</w:t>
      </w:r>
      <w:r w:rsidR="00A22D84" w:rsidRPr="00A253D1">
        <w:rPr>
          <w:rFonts w:ascii="Arial" w:hAnsi="Arial" w:cs="Arial"/>
          <w:sz w:val="24"/>
          <w:szCs w:val="24"/>
        </w:rPr>
        <w:t xml:space="preserve"> days</w:t>
      </w:r>
      <w:r w:rsidRPr="00A253D1">
        <w:rPr>
          <w:rFonts w:ascii="Arial" w:hAnsi="Arial" w:cs="Arial"/>
          <w:sz w:val="24"/>
          <w:szCs w:val="24"/>
        </w:rPr>
        <w:t xml:space="preserve">. </w:t>
      </w:r>
      <w:r w:rsidR="00AD196D" w:rsidRPr="00A253D1">
        <w:rPr>
          <w:rFonts w:ascii="Arial" w:hAnsi="Arial" w:cs="Arial"/>
          <w:sz w:val="24"/>
          <w:szCs w:val="24"/>
        </w:rPr>
        <w:t>E</w:t>
      </w:r>
      <w:r w:rsidR="00AB6940" w:rsidRPr="00A253D1">
        <w:rPr>
          <w:rFonts w:ascii="Arial" w:hAnsi="Arial" w:cs="Arial"/>
          <w:sz w:val="24"/>
          <w:szCs w:val="24"/>
        </w:rPr>
        <w:t xml:space="preserve">arrings must be removed by the child </w:t>
      </w:r>
      <w:r w:rsidRPr="00A253D1">
        <w:rPr>
          <w:rFonts w:ascii="Arial" w:hAnsi="Arial" w:cs="Arial"/>
          <w:sz w:val="24"/>
          <w:szCs w:val="24"/>
        </w:rPr>
        <w:t xml:space="preserve">or </w:t>
      </w:r>
      <w:r w:rsidR="003007E1" w:rsidRPr="00A253D1">
        <w:rPr>
          <w:rFonts w:ascii="Arial" w:hAnsi="Arial" w:cs="Arial"/>
          <w:sz w:val="24"/>
          <w:szCs w:val="24"/>
        </w:rPr>
        <w:t>removed by</w:t>
      </w:r>
      <w:r w:rsidRPr="00A253D1">
        <w:rPr>
          <w:rFonts w:ascii="Arial" w:hAnsi="Arial" w:cs="Arial"/>
          <w:sz w:val="24"/>
          <w:szCs w:val="24"/>
        </w:rPr>
        <w:t xml:space="preserve"> their parents before school.</w:t>
      </w:r>
      <w:r w:rsidRPr="00E14136">
        <w:rPr>
          <w:rFonts w:ascii="Arial" w:hAnsi="Arial" w:cs="Arial"/>
          <w:sz w:val="24"/>
          <w:szCs w:val="24"/>
        </w:rPr>
        <w:t xml:space="preserve"> </w:t>
      </w:r>
    </w:p>
    <w:p w14:paraId="20C5C9D2" w14:textId="72801D8D" w:rsidR="00A22D84" w:rsidRPr="00E14136" w:rsidRDefault="00727F57" w:rsidP="00E14136">
      <w:pPr>
        <w:pStyle w:val="ListParagraph"/>
        <w:numPr>
          <w:ilvl w:val="0"/>
          <w:numId w:val="3"/>
        </w:num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Long hair should be </w:t>
      </w:r>
      <w:r w:rsidRPr="00E14136">
        <w:rPr>
          <w:rFonts w:ascii="Arial" w:hAnsi="Arial" w:cs="Arial"/>
          <w:b/>
          <w:bCs/>
          <w:sz w:val="24"/>
          <w:szCs w:val="24"/>
        </w:rPr>
        <w:t>tied back</w:t>
      </w:r>
      <w:r w:rsidRPr="00A253D1">
        <w:rPr>
          <w:rFonts w:ascii="Arial" w:hAnsi="Arial" w:cs="Arial"/>
          <w:sz w:val="24"/>
          <w:szCs w:val="24"/>
        </w:rPr>
        <w:t>.</w:t>
      </w:r>
    </w:p>
    <w:p w14:paraId="5C792E19" w14:textId="696E355E" w:rsidR="00A22D84" w:rsidRPr="00E14136" w:rsidRDefault="00A22D84" w:rsidP="00CB0A60">
      <w:pPr>
        <w:pStyle w:val="ListParagraph"/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CDB054" w14:textId="1D5E11A8" w:rsidR="00E14136" w:rsidRDefault="00E14136" w:rsidP="00E14136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D81ED1" w14:textId="4A230806" w:rsidR="00E14136" w:rsidRDefault="00E14136" w:rsidP="00E14136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CDACBF" w14:textId="77777777" w:rsidR="00CB0A60" w:rsidRDefault="00CB0A60" w:rsidP="00A22D84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DED045" w14:textId="77777777" w:rsidR="00CB0A60" w:rsidRDefault="00CB0A60" w:rsidP="00A22D84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CDF8F1" w14:textId="77777777" w:rsidR="00CB0A60" w:rsidRDefault="00CB0A60" w:rsidP="00A22D84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07ED59" w14:textId="52317E7A" w:rsidR="006F476E" w:rsidRPr="00A253D1" w:rsidRDefault="006F476E" w:rsidP="00A22D84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53D1">
        <w:rPr>
          <w:rFonts w:ascii="Arial" w:hAnsi="Arial" w:cs="Arial"/>
          <w:b/>
          <w:bCs/>
          <w:sz w:val="24"/>
          <w:szCs w:val="24"/>
        </w:rPr>
        <w:t xml:space="preserve">Health and Safety </w:t>
      </w:r>
    </w:p>
    <w:p w14:paraId="5B51F306" w14:textId="77777777" w:rsidR="00F9571F" w:rsidRPr="00A253D1" w:rsidRDefault="00F9571F" w:rsidP="00A22D84">
      <w:pPr>
        <w:tabs>
          <w:tab w:val="left" w:pos="3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471E05" w14:textId="06F48CD7" w:rsidR="00F9571F" w:rsidRPr="00A253D1" w:rsidRDefault="006F476E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Safety should be paramount when planning PE </w:t>
      </w:r>
      <w:r w:rsidR="00F9571F" w:rsidRPr="00A253D1">
        <w:rPr>
          <w:rFonts w:ascii="Arial" w:hAnsi="Arial" w:cs="Arial"/>
          <w:sz w:val="24"/>
          <w:szCs w:val="24"/>
        </w:rPr>
        <w:t xml:space="preserve">lessons and </w:t>
      </w:r>
      <w:r w:rsidRPr="00A253D1">
        <w:rPr>
          <w:rFonts w:ascii="Arial" w:hAnsi="Arial" w:cs="Arial"/>
          <w:sz w:val="24"/>
          <w:szCs w:val="24"/>
        </w:rPr>
        <w:t>activities.</w:t>
      </w:r>
      <w:r w:rsidR="00C65BF6" w:rsidRPr="00A253D1">
        <w:rPr>
          <w:rFonts w:ascii="Arial" w:hAnsi="Arial" w:cs="Arial"/>
          <w:sz w:val="24"/>
          <w:szCs w:val="24"/>
        </w:rPr>
        <w:t xml:space="preserve"> All staff and children in PE lessons are required to take note of the following:</w:t>
      </w:r>
    </w:p>
    <w:p w14:paraId="4774D191" w14:textId="77777777" w:rsidR="00AA46F2" w:rsidRPr="00A253D1" w:rsidRDefault="00AA46F2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BEAB79" w14:textId="77777777" w:rsidR="00C65BF6" w:rsidRPr="00A253D1" w:rsidRDefault="006F476E" w:rsidP="009F1859">
      <w:pPr>
        <w:pStyle w:val="ListParagraph"/>
        <w:numPr>
          <w:ilvl w:val="0"/>
          <w:numId w:val="16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First aid equipment should be available and staff should know what to do and who to call for assistance in the event of an accident.</w:t>
      </w:r>
    </w:p>
    <w:p w14:paraId="7592FE2B" w14:textId="77777777" w:rsidR="003C1349" w:rsidRDefault="006F476E" w:rsidP="003C1349">
      <w:pPr>
        <w:pStyle w:val="ListParagraph"/>
        <w:numPr>
          <w:ilvl w:val="0"/>
          <w:numId w:val="16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 xml:space="preserve">Inhalers for children suffering from asthma must be readily accessible and brought to lessons. </w:t>
      </w:r>
    </w:p>
    <w:p w14:paraId="00106D32" w14:textId="77777777" w:rsidR="003C1349" w:rsidRDefault="006F476E" w:rsidP="003C1349">
      <w:pPr>
        <w:pStyle w:val="ListParagraph"/>
        <w:numPr>
          <w:ilvl w:val="0"/>
          <w:numId w:val="16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C1349">
        <w:rPr>
          <w:rFonts w:ascii="Arial" w:hAnsi="Arial" w:cs="Arial"/>
          <w:sz w:val="24"/>
          <w:szCs w:val="24"/>
        </w:rPr>
        <w:t>Children should be made aware</w:t>
      </w:r>
      <w:r w:rsidR="000E5F66" w:rsidRPr="003C1349">
        <w:rPr>
          <w:rFonts w:ascii="Arial" w:hAnsi="Arial" w:cs="Arial"/>
          <w:sz w:val="24"/>
          <w:szCs w:val="24"/>
        </w:rPr>
        <w:t xml:space="preserve"> of</w:t>
      </w:r>
      <w:r w:rsidRPr="003C1349">
        <w:rPr>
          <w:rFonts w:ascii="Arial" w:hAnsi="Arial" w:cs="Arial"/>
          <w:sz w:val="24"/>
          <w:szCs w:val="24"/>
        </w:rPr>
        <w:t xml:space="preserve"> and follow all safety requirements related to the use of specific equipment</w:t>
      </w:r>
      <w:r w:rsidR="000E5F66" w:rsidRPr="003C1349">
        <w:rPr>
          <w:rFonts w:ascii="Arial" w:hAnsi="Arial" w:cs="Arial"/>
          <w:sz w:val="24"/>
          <w:szCs w:val="24"/>
        </w:rPr>
        <w:t xml:space="preserve">. </w:t>
      </w:r>
      <w:r w:rsidRPr="003C1349">
        <w:rPr>
          <w:rFonts w:ascii="Arial" w:hAnsi="Arial" w:cs="Arial"/>
          <w:sz w:val="24"/>
          <w:szCs w:val="24"/>
        </w:rPr>
        <w:t xml:space="preserve"> </w:t>
      </w:r>
    </w:p>
    <w:p w14:paraId="0EA96492" w14:textId="77777777" w:rsidR="003C1349" w:rsidRDefault="006F476E" w:rsidP="003C1349">
      <w:pPr>
        <w:pStyle w:val="ListParagraph"/>
        <w:numPr>
          <w:ilvl w:val="0"/>
          <w:numId w:val="16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C1349">
        <w:rPr>
          <w:rFonts w:ascii="Arial" w:hAnsi="Arial" w:cs="Arial"/>
          <w:sz w:val="24"/>
          <w:szCs w:val="24"/>
        </w:rPr>
        <w:t xml:space="preserve">Children should be taught how to move and use apparatus safely under </w:t>
      </w:r>
      <w:r w:rsidR="000E5F66" w:rsidRPr="003C1349">
        <w:rPr>
          <w:rFonts w:ascii="Arial" w:hAnsi="Arial" w:cs="Arial"/>
          <w:sz w:val="24"/>
          <w:szCs w:val="24"/>
        </w:rPr>
        <w:t xml:space="preserve">the </w:t>
      </w:r>
      <w:r w:rsidRPr="003C1349">
        <w:rPr>
          <w:rFonts w:ascii="Arial" w:hAnsi="Arial" w:cs="Arial"/>
          <w:sz w:val="24"/>
          <w:szCs w:val="24"/>
        </w:rPr>
        <w:t>supervision of a teacher or responsible adult</w:t>
      </w:r>
      <w:r w:rsidR="00F664CD" w:rsidRPr="003C1349">
        <w:rPr>
          <w:rFonts w:ascii="Arial" w:hAnsi="Arial" w:cs="Arial"/>
          <w:sz w:val="24"/>
          <w:szCs w:val="24"/>
        </w:rPr>
        <w:t xml:space="preserve">. </w:t>
      </w:r>
    </w:p>
    <w:p w14:paraId="261C1B72" w14:textId="1E71CBEF" w:rsidR="0035343A" w:rsidRPr="003C1349" w:rsidRDefault="00FA709F" w:rsidP="003C1349">
      <w:pPr>
        <w:pStyle w:val="ListParagraph"/>
        <w:numPr>
          <w:ilvl w:val="0"/>
          <w:numId w:val="16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C1349">
        <w:rPr>
          <w:rFonts w:ascii="Arial" w:hAnsi="Arial" w:cs="Arial"/>
          <w:sz w:val="24"/>
          <w:szCs w:val="24"/>
        </w:rPr>
        <w:t>Teachers should conduct a visual risk assessment of the</w:t>
      </w:r>
      <w:r w:rsidR="00DC2FC6" w:rsidRPr="003C1349">
        <w:rPr>
          <w:rFonts w:ascii="Arial" w:hAnsi="Arial" w:cs="Arial"/>
          <w:sz w:val="24"/>
          <w:szCs w:val="24"/>
        </w:rPr>
        <w:t xml:space="preserve"> </w:t>
      </w:r>
      <w:r w:rsidRPr="003C1349">
        <w:rPr>
          <w:rFonts w:ascii="Arial" w:hAnsi="Arial" w:cs="Arial"/>
          <w:sz w:val="24"/>
          <w:szCs w:val="24"/>
        </w:rPr>
        <w:t>PE equipment as well as the children’s clothing</w:t>
      </w:r>
      <w:r w:rsidR="00DC2FC6" w:rsidRPr="003C1349">
        <w:rPr>
          <w:rFonts w:ascii="Arial" w:hAnsi="Arial" w:cs="Arial"/>
          <w:sz w:val="24"/>
          <w:szCs w:val="24"/>
        </w:rPr>
        <w:t xml:space="preserve"> and jewellery </w:t>
      </w:r>
      <w:r w:rsidRPr="003C1349">
        <w:rPr>
          <w:rFonts w:ascii="Arial" w:hAnsi="Arial" w:cs="Arial"/>
          <w:sz w:val="24"/>
          <w:szCs w:val="24"/>
        </w:rPr>
        <w:t xml:space="preserve">before </w:t>
      </w:r>
      <w:r w:rsidR="00DC2FC6" w:rsidRPr="003C1349">
        <w:rPr>
          <w:rFonts w:ascii="Arial" w:hAnsi="Arial" w:cs="Arial"/>
          <w:sz w:val="24"/>
          <w:szCs w:val="24"/>
        </w:rPr>
        <w:t xml:space="preserve">beginning </w:t>
      </w:r>
      <w:r w:rsidRPr="003C1349">
        <w:rPr>
          <w:rFonts w:ascii="Arial" w:hAnsi="Arial" w:cs="Arial"/>
          <w:sz w:val="24"/>
          <w:szCs w:val="24"/>
        </w:rPr>
        <w:t>any PE lesson.</w:t>
      </w:r>
    </w:p>
    <w:p w14:paraId="35480712" w14:textId="2743FC68" w:rsidR="00AA0434" w:rsidRPr="00A253D1" w:rsidRDefault="00AA0434" w:rsidP="00AA0434">
      <w:pPr>
        <w:pStyle w:val="ListParagraph"/>
        <w:tabs>
          <w:tab w:val="left" w:pos="3800"/>
        </w:tabs>
        <w:spacing w:after="0" w:line="240" w:lineRule="auto"/>
        <w:ind w:left="770"/>
        <w:rPr>
          <w:rFonts w:ascii="Arial" w:hAnsi="Arial" w:cs="Arial"/>
          <w:sz w:val="24"/>
          <w:szCs w:val="24"/>
        </w:rPr>
      </w:pPr>
    </w:p>
    <w:p w14:paraId="2FE74D2F" w14:textId="5788CA81" w:rsidR="003F64B9" w:rsidRPr="00A253D1" w:rsidRDefault="003F64B9" w:rsidP="009F1859">
      <w:p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1F2665" w14:textId="00ACC188" w:rsidR="003F64B9" w:rsidRPr="00A253D1" w:rsidRDefault="003F64B9" w:rsidP="009F185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A253D1">
        <w:rPr>
          <w:rFonts w:ascii="Arial" w:hAnsi="Arial" w:cs="Arial"/>
          <w:b/>
          <w:bCs/>
          <w:iCs/>
          <w:sz w:val="24"/>
          <w:szCs w:val="24"/>
        </w:rPr>
        <w:t>Wet Weather Contingencies</w:t>
      </w:r>
    </w:p>
    <w:p w14:paraId="7E894223" w14:textId="77777777" w:rsidR="009A03AC" w:rsidRPr="00A253D1" w:rsidRDefault="009A03AC" w:rsidP="009F185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5CDAD2D" w14:textId="08DF2153" w:rsidR="003F64B9" w:rsidRPr="00A253D1" w:rsidRDefault="008761A2" w:rsidP="009F1859">
      <w:pPr>
        <w:pStyle w:val="ListParagraph"/>
        <w:numPr>
          <w:ilvl w:val="0"/>
          <w:numId w:val="2"/>
        </w:numPr>
        <w:tabs>
          <w:tab w:val="left" w:pos="3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When w</w:t>
      </w:r>
      <w:r w:rsidR="003F64B9" w:rsidRPr="00A253D1">
        <w:rPr>
          <w:rFonts w:ascii="Arial" w:hAnsi="Arial" w:cs="Arial"/>
          <w:sz w:val="24"/>
          <w:szCs w:val="24"/>
        </w:rPr>
        <w:t xml:space="preserve">et weather or dangerous conditions </w:t>
      </w:r>
      <w:r w:rsidR="00E079F7" w:rsidRPr="00A253D1">
        <w:rPr>
          <w:rFonts w:ascii="Arial" w:hAnsi="Arial" w:cs="Arial"/>
          <w:sz w:val="24"/>
          <w:szCs w:val="24"/>
        </w:rPr>
        <w:t xml:space="preserve">means that PE </w:t>
      </w:r>
      <w:r w:rsidR="003F64B9" w:rsidRPr="00A253D1">
        <w:rPr>
          <w:rFonts w:ascii="Arial" w:hAnsi="Arial" w:cs="Arial"/>
          <w:sz w:val="24"/>
          <w:szCs w:val="24"/>
        </w:rPr>
        <w:t xml:space="preserve">lessons are unable to be taught outdoors, lessons will be switched </w:t>
      </w:r>
      <w:r w:rsidR="00E079F7" w:rsidRPr="00A253D1">
        <w:rPr>
          <w:rFonts w:ascii="Arial" w:hAnsi="Arial" w:cs="Arial"/>
          <w:sz w:val="24"/>
          <w:szCs w:val="24"/>
        </w:rPr>
        <w:t xml:space="preserve">to </w:t>
      </w:r>
      <w:r w:rsidR="003F64B9" w:rsidRPr="00A253D1">
        <w:rPr>
          <w:rFonts w:ascii="Arial" w:hAnsi="Arial" w:cs="Arial"/>
          <w:sz w:val="24"/>
          <w:szCs w:val="24"/>
        </w:rPr>
        <w:t>indoors. In PE lessons, the decision to switch lessons indoors will remain with the teacher responsible for that lesson.</w:t>
      </w:r>
    </w:p>
    <w:p w14:paraId="29855698" w14:textId="03C56904" w:rsidR="00CE005A" w:rsidRPr="00A253D1" w:rsidRDefault="00CE005A" w:rsidP="009F18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53D1">
        <w:rPr>
          <w:rFonts w:ascii="Arial" w:hAnsi="Arial" w:cs="Arial"/>
          <w:sz w:val="24"/>
          <w:szCs w:val="24"/>
        </w:rPr>
        <w:t>Whenever possible the lesson content should be maintained. If this is not possible then another practical activity should be undertaken suitable to the class size</w:t>
      </w:r>
      <w:r w:rsidR="00605631" w:rsidRPr="00A253D1">
        <w:rPr>
          <w:rFonts w:ascii="Arial" w:hAnsi="Arial" w:cs="Arial"/>
          <w:sz w:val="24"/>
          <w:szCs w:val="24"/>
        </w:rPr>
        <w:t xml:space="preserve"> and area available. </w:t>
      </w:r>
    </w:p>
    <w:p w14:paraId="712A4B42" w14:textId="076915D6" w:rsidR="00AE4A23" w:rsidRDefault="00AE4A23" w:rsidP="00AE4A23">
      <w:pPr>
        <w:pStyle w:val="NormalWeb"/>
        <w:shd w:val="clear" w:color="auto" w:fill="FFFFFF"/>
        <w:spacing w:before="0" w:beforeAutospacing="0" w:after="375" w:afterAutospacing="0" w:line="360" w:lineRule="atLeast"/>
        <w:rPr>
          <w:rFonts w:ascii="Segoe UI" w:hAnsi="Segoe UI" w:cs="Segoe UI"/>
          <w:color w:val="474747"/>
        </w:rPr>
      </w:pPr>
    </w:p>
    <w:p w14:paraId="29D96660" w14:textId="1ED50657" w:rsidR="007975AA" w:rsidRPr="00BE17B0" w:rsidRDefault="00794955" w:rsidP="005B43BC">
      <w:pPr>
        <w:tabs>
          <w:tab w:val="left" w:pos="380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="007975AA" w:rsidRPr="00BE17B0">
        <w:rPr>
          <w:rFonts w:ascii="Arial" w:hAnsi="Arial" w:cs="Arial"/>
          <w:b/>
          <w:bCs/>
          <w:sz w:val="24"/>
          <w:szCs w:val="24"/>
        </w:rPr>
        <w:t>Daily Mile</w:t>
      </w:r>
    </w:p>
    <w:p w14:paraId="7687AF5D" w14:textId="4BF3C488" w:rsidR="00E15B1C" w:rsidRPr="00BE17B0" w:rsidRDefault="0046285D" w:rsidP="005B43BC">
      <w:pPr>
        <w:tabs>
          <w:tab w:val="left" w:pos="3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Gartconner our children regularly </w:t>
      </w:r>
      <w:r w:rsidR="001754A4">
        <w:rPr>
          <w:rFonts w:ascii="Arial" w:hAnsi="Arial" w:cs="Arial"/>
          <w:sz w:val="24"/>
          <w:szCs w:val="24"/>
        </w:rPr>
        <w:t>participate</w:t>
      </w:r>
      <w:r w:rsidR="009D3A9E">
        <w:rPr>
          <w:rFonts w:ascii="Arial" w:hAnsi="Arial" w:cs="Arial"/>
          <w:sz w:val="24"/>
          <w:szCs w:val="24"/>
        </w:rPr>
        <w:t xml:space="preserve"> in ‘</w:t>
      </w:r>
      <w:r w:rsidR="004C5C20" w:rsidRPr="00BE17B0">
        <w:rPr>
          <w:rFonts w:ascii="Arial" w:hAnsi="Arial" w:cs="Arial"/>
          <w:sz w:val="24"/>
          <w:szCs w:val="24"/>
        </w:rPr>
        <w:t>The Daily Mile</w:t>
      </w:r>
      <w:r w:rsidR="009D3A9E">
        <w:rPr>
          <w:rFonts w:ascii="Arial" w:hAnsi="Arial" w:cs="Arial"/>
          <w:sz w:val="24"/>
          <w:szCs w:val="24"/>
        </w:rPr>
        <w:t>’ which</w:t>
      </w:r>
      <w:r w:rsidR="004C5C20" w:rsidRPr="00BE17B0">
        <w:rPr>
          <w:rFonts w:ascii="Arial" w:hAnsi="Arial" w:cs="Arial"/>
          <w:sz w:val="24"/>
          <w:szCs w:val="24"/>
        </w:rPr>
        <w:t xml:space="preserve"> is a Health and Wellbeing initiative</w:t>
      </w:r>
      <w:r w:rsidR="009D3A9E">
        <w:rPr>
          <w:rFonts w:ascii="Arial" w:hAnsi="Arial" w:cs="Arial"/>
          <w:sz w:val="24"/>
          <w:szCs w:val="24"/>
        </w:rPr>
        <w:t xml:space="preserve"> where c</w:t>
      </w:r>
      <w:r w:rsidR="004C5C20" w:rsidRPr="00BE17B0">
        <w:rPr>
          <w:rFonts w:ascii="Arial" w:hAnsi="Arial" w:cs="Arial"/>
          <w:sz w:val="24"/>
          <w:szCs w:val="24"/>
        </w:rPr>
        <w:t>hildren go outdoors together every day to run, jog and sometimes walk at their own pace for 15 minutes</w:t>
      </w:r>
      <w:r w:rsidR="009D3A9E">
        <w:rPr>
          <w:rFonts w:ascii="Arial" w:hAnsi="Arial" w:cs="Arial"/>
          <w:sz w:val="24"/>
          <w:szCs w:val="24"/>
        </w:rPr>
        <w:t xml:space="preserve">. </w:t>
      </w:r>
    </w:p>
    <w:p w14:paraId="63F89AA9" w14:textId="7996DC91" w:rsidR="00E15B1C" w:rsidRPr="00BE17B0" w:rsidRDefault="004C5C20" w:rsidP="00E15B1C">
      <w:pPr>
        <w:pStyle w:val="ListParagraph"/>
        <w:numPr>
          <w:ilvl w:val="0"/>
          <w:numId w:val="14"/>
        </w:numPr>
        <w:tabs>
          <w:tab w:val="left" w:pos="3800"/>
        </w:tabs>
        <w:rPr>
          <w:rFonts w:ascii="Arial" w:hAnsi="Arial" w:cs="Arial"/>
          <w:sz w:val="24"/>
          <w:szCs w:val="24"/>
        </w:rPr>
      </w:pPr>
      <w:r w:rsidRPr="00BE17B0">
        <w:rPr>
          <w:rFonts w:ascii="Arial" w:hAnsi="Arial" w:cs="Arial"/>
          <w:sz w:val="24"/>
          <w:szCs w:val="24"/>
        </w:rPr>
        <w:t>Every child, whatever their age, ability or circumstances takes part</w:t>
      </w:r>
      <w:r w:rsidR="008172D4" w:rsidRPr="00BE17B0">
        <w:rPr>
          <w:rFonts w:ascii="Arial" w:hAnsi="Arial" w:cs="Arial"/>
          <w:sz w:val="24"/>
          <w:szCs w:val="24"/>
        </w:rPr>
        <w:t xml:space="preserve">. </w:t>
      </w:r>
    </w:p>
    <w:p w14:paraId="573BDABD" w14:textId="77777777" w:rsidR="00B7464F" w:rsidRDefault="008172D4" w:rsidP="00E15B1C">
      <w:pPr>
        <w:pStyle w:val="ListParagraph"/>
        <w:numPr>
          <w:ilvl w:val="0"/>
          <w:numId w:val="13"/>
        </w:numPr>
        <w:tabs>
          <w:tab w:val="left" w:pos="3800"/>
        </w:tabs>
        <w:rPr>
          <w:rFonts w:ascii="Arial" w:hAnsi="Arial" w:cs="Arial"/>
          <w:sz w:val="24"/>
          <w:szCs w:val="24"/>
        </w:rPr>
      </w:pPr>
      <w:r w:rsidRPr="00BE17B0">
        <w:rPr>
          <w:rFonts w:ascii="Arial" w:hAnsi="Arial" w:cs="Arial"/>
          <w:sz w:val="24"/>
          <w:szCs w:val="24"/>
        </w:rPr>
        <w:t>It aims to help all children improve their physical, emotional, social and mental health and wellbeing</w:t>
      </w:r>
      <w:r w:rsidR="00B7464F">
        <w:rPr>
          <w:rFonts w:ascii="Arial" w:hAnsi="Arial" w:cs="Arial"/>
          <w:sz w:val="24"/>
          <w:szCs w:val="24"/>
        </w:rPr>
        <w:t>.</w:t>
      </w:r>
    </w:p>
    <w:p w14:paraId="7BE01851" w14:textId="254DA513" w:rsidR="007975AA" w:rsidRPr="00BE17B0" w:rsidRDefault="00986456" w:rsidP="00E15B1C">
      <w:pPr>
        <w:pStyle w:val="ListParagraph"/>
        <w:numPr>
          <w:ilvl w:val="0"/>
          <w:numId w:val="13"/>
        </w:numPr>
        <w:tabs>
          <w:tab w:val="left" w:pos="3800"/>
        </w:tabs>
        <w:rPr>
          <w:rFonts w:ascii="Arial" w:hAnsi="Arial" w:cs="Arial"/>
          <w:sz w:val="24"/>
          <w:szCs w:val="24"/>
        </w:rPr>
      </w:pPr>
      <w:r w:rsidRPr="00BE17B0">
        <w:rPr>
          <w:rFonts w:ascii="Arial" w:hAnsi="Arial" w:cs="Arial"/>
          <w:sz w:val="24"/>
          <w:szCs w:val="24"/>
        </w:rPr>
        <w:t>T</w:t>
      </w:r>
      <w:r w:rsidR="002472C5" w:rsidRPr="00BE17B0">
        <w:rPr>
          <w:rFonts w:ascii="Arial" w:hAnsi="Arial" w:cs="Arial"/>
          <w:sz w:val="24"/>
          <w:szCs w:val="24"/>
        </w:rPr>
        <w:t xml:space="preserve">he Daily Mile is not a substitute for PE. </w:t>
      </w:r>
      <w:r w:rsidR="00120046">
        <w:rPr>
          <w:rFonts w:ascii="Arial" w:hAnsi="Arial" w:cs="Arial"/>
          <w:sz w:val="24"/>
          <w:szCs w:val="24"/>
        </w:rPr>
        <w:t>H</w:t>
      </w:r>
      <w:r w:rsidR="002472C5" w:rsidRPr="00BE17B0">
        <w:rPr>
          <w:rFonts w:ascii="Arial" w:hAnsi="Arial" w:cs="Arial"/>
          <w:sz w:val="24"/>
          <w:szCs w:val="24"/>
        </w:rPr>
        <w:t xml:space="preserve">owever, </w:t>
      </w:r>
      <w:r w:rsidR="00120046">
        <w:rPr>
          <w:rFonts w:ascii="Arial" w:hAnsi="Arial" w:cs="Arial"/>
          <w:sz w:val="24"/>
          <w:szCs w:val="24"/>
        </w:rPr>
        <w:t>it does make children fitter</w:t>
      </w:r>
      <w:r w:rsidR="00380CC5">
        <w:rPr>
          <w:rFonts w:ascii="Arial" w:hAnsi="Arial" w:cs="Arial"/>
          <w:sz w:val="24"/>
          <w:szCs w:val="24"/>
        </w:rPr>
        <w:t>,</w:t>
      </w:r>
      <w:r w:rsidR="00120046">
        <w:rPr>
          <w:rFonts w:ascii="Arial" w:hAnsi="Arial" w:cs="Arial"/>
          <w:sz w:val="24"/>
          <w:szCs w:val="24"/>
        </w:rPr>
        <w:t xml:space="preserve"> </w:t>
      </w:r>
      <w:r w:rsidR="002472C5" w:rsidRPr="00BE17B0">
        <w:rPr>
          <w:rFonts w:ascii="Arial" w:hAnsi="Arial" w:cs="Arial"/>
          <w:sz w:val="24"/>
          <w:szCs w:val="24"/>
        </w:rPr>
        <w:t>helping to improve access to sport and PE.</w:t>
      </w:r>
    </w:p>
    <w:sectPr w:rsidR="007975AA" w:rsidRPr="00BE17B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74CA" w14:textId="77777777" w:rsidR="00B76B16" w:rsidRDefault="00B76B16" w:rsidP="00B76B16">
      <w:pPr>
        <w:spacing w:after="0" w:line="240" w:lineRule="auto"/>
      </w:pPr>
      <w:r>
        <w:separator/>
      </w:r>
    </w:p>
  </w:endnote>
  <w:endnote w:type="continuationSeparator" w:id="0">
    <w:p w14:paraId="2132F684" w14:textId="77777777" w:rsidR="00B76B16" w:rsidRDefault="00B76B16" w:rsidP="00B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96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3BBF4" w14:textId="730238D8" w:rsidR="00B76B16" w:rsidRDefault="00B76B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0637A5" w14:textId="77777777" w:rsidR="00B76B16" w:rsidRDefault="00B7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FFDF" w14:textId="77777777" w:rsidR="00B76B16" w:rsidRDefault="00B76B16" w:rsidP="00B76B16">
      <w:pPr>
        <w:spacing w:after="0" w:line="240" w:lineRule="auto"/>
      </w:pPr>
      <w:r>
        <w:separator/>
      </w:r>
    </w:p>
  </w:footnote>
  <w:footnote w:type="continuationSeparator" w:id="0">
    <w:p w14:paraId="25EB5568" w14:textId="77777777" w:rsidR="00B76B16" w:rsidRDefault="00B76B16" w:rsidP="00B7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59E"/>
    <w:multiLevelType w:val="hybridMultilevel"/>
    <w:tmpl w:val="D54C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087E"/>
    <w:multiLevelType w:val="hybridMultilevel"/>
    <w:tmpl w:val="D800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4B51"/>
    <w:multiLevelType w:val="hybridMultilevel"/>
    <w:tmpl w:val="4184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2B89"/>
    <w:multiLevelType w:val="hybridMultilevel"/>
    <w:tmpl w:val="390E3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E4089"/>
    <w:multiLevelType w:val="hybridMultilevel"/>
    <w:tmpl w:val="24B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4B23"/>
    <w:multiLevelType w:val="multilevel"/>
    <w:tmpl w:val="3B7C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112EE"/>
    <w:multiLevelType w:val="hybridMultilevel"/>
    <w:tmpl w:val="F288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76C"/>
    <w:multiLevelType w:val="multilevel"/>
    <w:tmpl w:val="3E2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830B2"/>
    <w:multiLevelType w:val="hybridMultilevel"/>
    <w:tmpl w:val="E038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A0CCD"/>
    <w:multiLevelType w:val="multilevel"/>
    <w:tmpl w:val="9B6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A18EE"/>
    <w:multiLevelType w:val="hybridMultilevel"/>
    <w:tmpl w:val="0FC4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B56F4"/>
    <w:multiLevelType w:val="hybridMultilevel"/>
    <w:tmpl w:val="1E700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3FC1"/>
    <w:multiLevelType w:val="hybridMultilevel"/>
    <w:tmpl w:val="FB0C92F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39565D0"/>
    <w:multiLevelType w:val="hybridMultilevel"/>
    <w:tmpl w:val="785E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22F0C"/>
    <w:multiLevelType w:val="hybridMultilevel"/>
    <w:tmpl w:val="2970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31408"/>
    <w:multiLevelType w:val="hybridMultilevel"/>
    <w:tmpl w:val="43D8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DA"/>
    <w:rsid w:val="00007EDA"/>
    <w:rsid w:val="000119FE"/>
    <w:rsid w:val="00017A5E"/>
    <w:rsid w:val="00027846"/>
    <w:rsid w:val="00050F47"/>
    <w:rsid w:val="00074483"/>
    <w:rsid w:val="0009676B"/>
    <w:rsid w:val="000B372D"/>
    <w:rsid w:val="000B5D56"/>
    <w:rsid w:val="000C46CC"/>
    <w:rsid w:val="000D2B0B"/>
    <w:rsid w:val="000E5788"/>
    <w:rsid w:val="000E5F66"/>
    <w:rsid w:val="000F295F"/>
    <w:rsid w:val="00110FAD"/>
    <w:rsid w:val="00120046"/>
    <w:rsid w:val="00122750"/>
    <w:rsid w:val="001252EC"/>
    <w:rsid w:val="00134023"/>
    <w:rsid w:val="00140118"/>
    <w:rsid w:val="00172409"/>
    <w:rsid w:val="001754A4"/>
    <w:rsid w:val="001A3CD0"/>
    <w:rsid w:val="001A6C5E"/>
    <w:rsid w:val="001C6828"/>
    <w:rsid w:val="0021776D"/>
    <w:rsid w:val="00221D74"/>
    <w:rsid w:val="002318A4"/>
    <w:rsid w:val="00234E3D"/>
    <w:rsid w:val="002472C5"/>
    <w:rsid w:val="002618D6"/>
    <w:rsid w:val="0027643F"/>
    <w:rsid w:val="002B4AEF"/>
    <w:rsid w:val="002B5F7E"/>
    <w:rsid w:val="002B6F76"/>
    <w:rsid w:val="002E75BD"/>
    <w:rsid w:val="002E7D9D"/>
    <w:rsid w:val="003007E1"/>
    <w:rsid w:val="0030686B"/>
    <w:rsid w:val="0031034F"/>
    <w:rsid w:val="00323339"/>
    <w:rsid w:val="003343D6"/>
    <w:rsid w:val="0035343A"/>
    <w:rsid w:val="003709E2"/>
    <w:rsid w:val="00380CC5"/>
    <w:rsid w:val="003A0F06"/>
    <w:rsid w:val="003C1349"/>
    <w:rsid w:val="003C5C53"/>
    <w:rsid w:val="003F64B9"/>
    <w:rsid w:val="0042060B"/>
    <w:rsid w:val="004329B9"/>
    <w:rsid w:val="0046285D"/>
    <w:rsid w:val="00480F06"/>
    <w:rsid w:val="0048662C"/>
    <w:rsid w:val="004B46AA"/>
    <w:rsid w:val="004C5C20"/>
    <w:rsid w:val="004E1475"/>
    <w:rsid w:val="004E2EAD"/>
    <w:rsid w:val="004E6DE5"/>
    <w:rsid w:val="004F4A29"/>
    <w:rsid w:val="004F5FAF"/>
    <w:rsid w:val="00503216"/>
    <w:rsid w:val="00510C37"/>
    <w:rsid w:val="005246A5"/>
    <w:rsid w:val="00536A18"/>
    <w:rsid w:val="00553A7F"/>
    <w:rsid w:val="00566C58"/>
    <w:rsid w:val="00592FA0"/>
    <w:rsid w:val="005A1628"/>
    <w:rsid w:val="005A713A"/>
    <w:rsid w:val="005B43BC"/>
    <w:rsid w:val="005D6F4A"/>
    <w:rsid w:val="005E6A57"/>
    <w:rsid w:val="005F7F48"/>
    <w:rsid w:val="00605631"/>
    <w:rsid w:val="00611C0C"/>
    <w:rsid w:val="00624B9C"/>
    <w:rsid w:val="00632888"/>
    <w:rsid w:val="006332AB"/>
    <w:rsid w:val="00650DEB"/>
    <w:rsid w:val="006513A5"/>
    <w:rsid w:val="006668ED"/>
    <w:rsid w:val="006740F9"/>
    <w:rsid w:val="0068265D"/>
    <w:rsid w:val="006C6666"/>
    <w:rsid w:val="006F1308"/>
    <w:rsid w:val="006F476E"/>
    <w:rsid w:val="00707B17"/>
    <w:rsid w:val="00717C8C"/>
    <w:rsid w:val="00727F57"/>
    <w:rsid w:val="007461D9"/>
    <w:rsid w:val="00762BD5"/>
    <w:rsid w:val="00785494"/>
    <w:rsid w:val="00794955"/>
    <w:rsid w:val="007975AA"/>
    <w:rsid w:val="007978F6"/>
    <w:rsid w:val="007A7C67"/>
    <w:rsid w:val="007E3120"/>
    <w:rsid w:val="0081002E"/>
    <w:rsid w:val="008172D4"/>
    <w:rsid w:val="00827351"/>
    <w:rsid w:val="008404FA"/>
    <w:rsid w:val="008471BD"/>
    <w:rsid w:val="008500B3"/>
    <w:rsid w:val="008761A2"/>
    <w:rsid w:val="00892E3B"/>
    <w:rsid w:val="008936BA"/>
    <w:rsid w:val="0089746F"/>
    <w:rsid w:val="008B1559"/>
    <w:rsid w:val="0091386A"/>
    <w:rsid w:val="00925712"/>
    <w:rsid w:val="00942553"/>
    <w:rsid w:val="0097561B"/>
    <w:rsid w:val="00976C57"/>
    <w:rsid w:val="00986456"/>
    <w:rsid w:val="009A03AC"/>
    <w:rsid w:val="009B2E29"/>
    <w:rsid w:val="009C3715"/>
    <w:rsid w:val="009D3A07"/>
    <w:rsid w:val="009D3A9E"/>
    <w:rsid w:val="009F0203"/>
    <w:rsid w:val="009F0EFF"/>
    <w:rsid w:val="009F1859"/>
    <w:rsid w:val="009F325D"/>
    <w:rsid w:val="009F71C5"/>
    <w:rsid w:val="00A0799C"/>
    <w:rsid w:val="00A152B8"/>
    <w:rsid w:val="00A16D0C"/>
    <w:rsid w:val="00A226CC"/>
    <w:rsid w:val="00A22D84"/>
    <w:rsid w:val="00A253D1"/>
    <w:rsid w:val="00A2626E"/>
    <w:rsid w:val="00A36B43"/>
    <w:rsid w:val="00A44A83"/>
    <w:rsid w:val="00A844A7"/>
    <w:rsid w:val="00A9414E"/>
    <w:rsid w:val="00A951F3"/>
    <w:rsid w:val="00AA0434"/>
    <w:rsid w:val="00AA2E8F"/>
    <w:rsid w:val="00AA46F2"/>
    <w:rsid w:val="00AB1E5B"/>
    <w:rsid w:val="00AB6940"/>
    <w:rsid w:val="00AC50B2"/>
    <w:rsid w:val="00AD196D"/>
    <w:rsid w:val="00AD25CE"/>
    <w:rsid w:val="00AE4A23"/>
    <w:rsid w:val="00AF0ABD"/>
    <w:rsid w:val="00B174E8"/>
    <w:rsid w:val="00B57703"/>
    <w:rsid w:val="00B60F61"/>
    <w:rsid w:val="00B7464F"/>
    <w:rsid w:val="00B76B16"/>
    <w:rsid w:val="00B821E2"/>
    <w:rsid w:val="00BE17B0"/>
    <w:rsid w:val="00C249C0"/>
    <w:rsid w:val="00C65BF6"/>
    <w:rsid w:val="00CA03A8"/>
    <w:rsid w:val="00CA0800"/>
    <w:rsid w:val="00CB0A60"/>
    <w:rsid w:val="00CB2567"/>
    <w:rsid w:val="00CC6B89"/>
    <w:rsid w:val="00CE005A"/>
    <w:rsid w:val="00CE0449"/>
    <w:rsid w:val="00CF0B58"/>
    <w:rsid w:val="00D035C8"/>
    <w:rsid w:val="00D14C90"/>
    <w:rsid w:val="00D14E04"/>
    <w:rsid w:val="00D621F7"/>
    <w:rsid w:val="00DA32B7"/>
    <w:rsid w:val="00DA580C"/>
    <w:rsid w:val="00DC2FC6"/>
    <w:rsid w:val="00DC319D"/>
    <w:rsid w:val="00DE1D00"/>
    <w:rsid w:val="00DE5EF7"/>
    <w:rsid w:val="00DF3C28"/>
    <w:rsid w:val="00E01A52"/>
    <w:rsid w:val="00E079F7"/>
    <w:rsid w:val="00E14136"/>
    <w:rsid w:val="00E15B1C"/>
    <w:rsid w:val="00E269F6"/>
    <w:rsid w:val="00E463BF"/>
    <w:rsid w:val="00E54CAB"/>
    <w:rsid w:val="00E92E39"/>
    <w:rsid w:val="00EA0F47"/>
    <w:rsid w:val="00EA22A4"/>
    <w:rsid w:val="00EC60BF"/>
    <w:rsid w:val="00EF3CA0"/>
    <w:rsid w:val="00EF5615"/>
    <w:rsid w:val="00F17830"/>
    <w:rsid w:val="00F20602"/>
    <w:rsid w:val="00F22F23"/>
    <w:rsid w:val="00F27051"/>
    <w:rsid w:val="00F46330"/>
    <w:rsid w:val="00F664CD"/>
    <w:rsid w:val="00F720FF"/>
    <w:rsid w:val="00F77AC2"/>
    <w:rsid w:val="00F92568"/>
    <w:rsid w:val="00F9571F"/>
    <w:rsid w:val="00FA709F"/>
    <w:rsid w:val="00FD10CD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0C7C"/>
  <w15:chartTrackingRefBased/>
  <w15:docId w15:val="{3120E268-7747-4D0B-ACC2-9D36793C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6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C90"/>
    <w:pPr>
      <w:ind w:left="720"/>
      <w:contextualSpacing/>
    </w:pPr>
  </w:style>
  <w:style w:type="table" w:styleId="TableGrid">
    <w:name w:val="Table Grid"/>
    <w:basedOn w:val="TableNormal"/>
    <w:uiPriority w:val="99"/>
    <w:rsid w:val="00A9414E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B16"/>
  </w:style>
  <w:style w:type="paragraph" w:styleId="Footer">
    <w:name w:val="footer"/>
    <w:basedOn w:val="Normal"/>
    <w:link w:val="FooterChar"/>
    <w:uiPriority w:val="99"/>
    <w:unhideWhenUsed/>
    <w:rsid w:val="00B7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mowatt</dc:creator>
  <cp:keywords/>
  <dc:description/>
  <cp:lastModifiedBy>063LMcGoldrick</cp:lastModifiedBy>
  <cp:revision>5</cp:revision>
  <dcterms:created xsi:type="dcterms:W3CDTF">2021-08-30T10:04:00Z</dcterms:created>
  <dcterms:modified xsi:type="dcterms:W3CDTF">2021-11-01T13:47:00Z</dcterms:modified>
</cp:coreProperties>
</file>