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3B5A" w14:textId="77777777" w:rsidR="00985BF9" w:rsidRDefault="00985BF9" w:rsidP="00A956CB">
      <w:pPr>
        <w:pStyle w:val="Header"/>
        <w:rPr>
          <w:b/>
          <w:sz w:val="52"/>
        </w:rPr>
      </w:pPr>
      <w:r>
        <w:rPr>
          <w:b/>
          <w:noProof/>
          <w:sz w:val="52"/>
          <w:lang w:eastAsia="en-GB"/>
        </w:rPr>
        <w:drawing>
          <wp:anchor distT="36576" distB="36576" distL="36576" distR="36576" simplePos="0" relativeHeight="251659264" behindDoc="0" locked="0" layoutInCell="1" allowOverlap="1" wp14:anchorId="29429A8D" wp14:editId="7B2FEB1C">
            <wp:simplePos x="0" y="0"/>
            <wp:positionH relativeFrom="column">
              <wp:posOffset>4114800</wp:posOffset>
            </wp:positionH>
            <wp:positionV relativeFrom="paragraph">
              <wp:posOffset>-109855</wp:posOffset>
            </wp:positionV>
            <wp:extent cx="1476375" cy="1444625"/>
            <wp:effectExtent l="0" t="0" r="0" b="0"/>
            <wp:wrapNone/>
            <wp:docPr id="1" name="Picture 1"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1444625"/>
                    </a:xfrm>
                    <a:prstGeom prst="rect">
                      <a:avLst/>
                    </a:prstGeom>
                    <a:noFill/>
                    <a:ln>
                      <a:noFill/>
                    </a:ln>
                    <a:effectLst/>
                  </pic:spPr>
                </pic:pic>
              </a:graphicData>
            </a:graphic>
          </wp:anchor>
        </w:drawing>
      </w:r>
      <w:r w:rsidRPr="17DEE1B8">
        <w:rPr>
          <w:b/>
          <w:bCs/>
          <w:sz w:val="52"/>
          <w:szCs w:val="52"/>
        </w:rPr>
        <w:t>BEARSDEN ACADEMY</w:t>
      </w:r>
    </w:p>
    <w:p w14:paraId="495DA9A9" w14:textId="77777777" w:rsidR="00985BF9" w:rsidRDefault="00985BF9" w:rsidP="00A956CB">
      <w:pPr>
        <w:pStyle w:val="Header"/>
        <w:rPr>
          <w:b/>
          <w:sz w:val="52"/>
        </w:rPr>
      </w:pPr>
      <w:r>
        <w:rPr>
          <w:b/>
          <w:sz w:val="52"/>
        </w:rPr>
        <w:t>PARENT COUNCIL</w:t>
      </w:r>
    </w:p>
    <w:p w14:paraId="37A8D294" w14:textId="77777777" w:rsidR="00985BF9" w:rsidRDefault="00985BF9" w:rsidP="00A956CB"/>
    <w:p w14:paraId="2F4A8FCD" w14:textId="77777777" w:rsidR="00985BF9" w:rsidRDefault="00985BF9" w:rsidP="00A956CB"/>
    <w:p w14:paraId="4C0A2A06" w14:textId="77777777" w:rsidR="00985BF9" w:rsidRDefault="00985BF9" w:rsidP="00A956CB"/>
    <w:p w14:paraId="0532E3DD" w14:textId="77777777" w:rsidR="00985BF9" w:rsidRDefault="00985BF9" w:rsidP="00A956CB"/>
    <w:p w14:paraId="6DD56DC6" w14:textId="5E0853DE" w:rsidR="002A3BB4" w:rsidRDefault="006E7460" w:rsidP="00A956CB">
      <w:r>
        <w:t xml:space="preserve">This meeting took place at </w:t>
      </w:r>
      <w:r w:rsidR="002A3BB4">
        <w:t>Bearsden Academy</w:t>
      </w:r>
      <w:r>
        <w:t xml:space="preserve"> on </w:t>
      </w:r>
      <w:r w:rsidR="004E52BB">
        <w:t>13 September</w:t>
      </w:r>
      <w:r w:rsidR="002A3BB4">
        <w:t xml:space="preserve"> 2022 at 7pm</w:t>
      </w:r>
    </w:p>
    <w:p w14:paraId="17711961" w14:textId="77777777" w:rsidR="002A3BB4" w:rsidRDefault="002A3BB4" w:rsidP="00A956CB"/>
    <w:p w14:paraId="1D539758" w14:textId="47D6D333" w:rsidR="00E37B6C" w:rsidRPr="000460EE" w:rsidRDefault="002A3BB4" w:rsidP="00A956CB">
      <w:pPr>
        <w:rPr>
          <w:b/>
          <w:bCs/>
          <w:u w:val="single"/>
        </w:rPr>
      </w:pPr>
      <w:r w:rsidRPr="000460EE">
        <w:rPr>
          <w:b/>
          <w:bCs/>
          <w:u w:val="single"/>
        </w:rPr>
        <w:t>Attendees</w:t>
      </w:r>
    </w:p>
    <w:p w14:paraId="47DD25FD" w14:textId="0A072BC3" w:rsidR="002A3BB4" w:rsidRPr="000460EE" w:rsidRDefault="002A3BB4" w:rsidP="00A956CB">
      <w:pPr>
        <w:rPr>
          <w:b/>
          <w:bCs/>
          <w:u w:val="single"/>
        </w:rPr>
      </w:pPr>
    </w:p>
    <w:p w14:paraId="50268AF1" w14:textId="6B45694E" w:rsidR="002A3BB4" w:rsidRDefault="002A3BB4" w:rsidP="00A956CB">
      <w:r>
        <w:t>Chris Dorman (Chair)</w:t>
      </w:r>
    </w:p>
    <w:p w14:paraId="562EEBA3" w14:textId="11F72EB9" w:rsidR="006E7460" w:rsidRDefault="006E7460" w:rsidP="00A956CB">
      <w:r>
        <w:t>George Cooper (Head Teacher)</w:t>
      </w:r>
    </w:p>
    <w:p w14:paraId="2AB53B07" w14:textId="00864D6F" w:rsidR="006E7460" w:rsidRDefault="006E7460" w:rsidP="00A956CB">
      <w:r>
        <w:t>Stuart Dickson (Secretary)</w:t>
      </w:r>
    </w:p>
    <w:p w14:paraId="0C5F52EC" w14:textId="2AD46A88" w:rsidR="004E52BB" w:rsidRDefault="004E52BB" w:rsidP="00A956CB">
      <w:r>
        <w:t>Michael Healy (Depute Head Teacher)</w:t>
      </w:r>
    </w:p>
    <w:p w14:paraId="279BCFC6" w14:textId="713BFF09" w:rsidR="004E52BB" w:rsidRDefault="004E52BB" w:rsidP="00A956CB">
      <w:r>
        <w:t>Andrea Glendinning</w:t>
      </w:r>
    </w:p>
    <w:p w14:paraId="25B3F475" w14:textId="08F76C25" w:rsidR="004E52BB" w:rsidRDefault="004E52BB" w:rsidP="00A956CB">
      <w:r>
        <w:t>Jen McMartin</w:t>
      </w:r>
    </w:p>
    <w:p w14:paraId="2E9C1E39" w14:textId="0543B9CA" w:rsidR="004E52BB" w:rsidRDefault="004E52BB" w:rsidP="00A956CB">
      <w:r>
        <w:t>Debbie Monaghan</w:t>
      </w:r>
    </w:p>
    <w:p w14:paraId="123B2552" w14:textId="00D21EA1" w:rsidR="004E52BB" w:rsidRDefault="004E52BB" w:rsidP="00A956CB">
      <w:r>
        <w:t>Rachel Huston</w:t>
      </w:r>
    </w:p>
    <w:p w14:paraId="17EDB1E0" w14:textId="6C2BD2EB" w:rsidR="004E52BB" w:rsidRDefault="004E52BB" w:rsidP="00A956CB">
      <w:r>
        <w:t>Andrew Cooper</w:t>
      </w:r>
    </w:p>
    <w:p w14:paraId="684778CE" w14:textId="4950A196" w:rsidR="004E52BB" w:rsidRDefault="004E52BB" w:rsidP="00A956CB">
      <w:r>
        <w:t>January Morgan White</w:t>
      </w:r>
    </w:p>
    <w:p w14:paraId="3553C771" w14:textId="4C29BF5E" w:rsidR="004E52BB" w:rsidRDefault="004E52BB" w:rsidP="00A956CB">
      <w:r>
        <w:t>Wendy Mc</w:t>
      </w:r>
      <w:r w:rsidR="004D761A">
        <w:t>L</w:t>
      </w:r>
      <w:r>
        <w:t>aren</w:t>
      </w:r>
    </w:p>
    <w:p w14:paraId="7B605806" w14:textId="43E024D1" w:rsidR="002A3BB4" w:rsidRDefault="002A3BB4" w:rsidP="00A956CB"/>
    <w:p w14:paraId="24B2E0E7" w14:textId="3EA8040E" w:rsidR="002A3BB4" w:rsidRPr="000460EE" w:rsidRDefault="004A19FB" w:rsidP="00A956CB">
      <w:pPr>
        <w:rPr>
          <w:b/>
          <w:bCs/>
          <w:u w:val="single"/>
        </w:rPr>
      </w:pPr>
      <w:r w:rsidRPr="000460EE">
        <w:rPr>
          <w:b/>
          <w:bCs/>
          <w:u w:val="single"/>
        </w:rPr>
        <w:t>Welcome &amp; Apologies</w:t>
      </w:r>
    </w:p>
    <w:p w14:paraId="6243AE6E" w14:textId="77777777" w:rsidR="004A19FB" w:rsidRDefault="004A19FB" w:rsidP="00A956CB"/>
    <w:p w14:paraId="01CDDECD" w14:textId="6F9E2AFC" w:rsidR="004E52BB" w:rsidRDefault="004E52BB" w:rsidP="00A956CB">
      <w:r>
        <w:t>Chris thanked everyone for their attendance</w:t>
      </w:r>
      <w:r w:rsidR="002928A0">
        <w:t xml:space="preserve"> – it is encouraging</w:t>
      </w:r>
      <w:r>
        <w:t xml:space="preserve"> to see so many wishing to engage with the school</w:t>
      </w:r>
      <w:r w:rsidR="00E82529">
        <w:t>. Wendy received an email from Katherine Sneddon who wishes to join</w:t>
      </w:r>
      <w:r w:rsidR="002928A0">
        <w:t xml:space="preserve"> but is unable to attend</w:t>
      </w:r>
      <w:r w:rsidR="00E82529">
        <w:t>. Jen</w:t>
      </w:r>
      <w:r w:rsidR="002928A0">
        <w:t xml:space="preserve">, </w:t>
      </w:r>
      <w:r w:rsidR="00E82529">
        <w:t>Debbie</w:t>
      </w:r>
      <w:r w:rsidR="002928A0">
        <w:t xml:space="preserve"> and Martin also wish to join. </w:t>
      </w:r>
    </w:p>
    <w:p w14:paraId="74BE9052" w14:textId="77777777" w:rsidR="004E52BB" w:rsidRDefault="004E52BB" w:rsidP="00A956CB"/>
    <w:p w14:paraId="268B2F85" w14:textId="77777777" w:rsidR="004E52BB" w:rsidRPr="004E52BB" w:rsidRDefault="004E52BB" w:rsidP="00A956CB">
      <w:pPr>
        <w:rPr>
          <w:b/>
          <w:bCs/>
          <w:u w:val="single"/>
        </w:rPr>
      </w:pPr>
      <w:r w:rsidRPr="004E52BB">
        <w:rPr>
          <w:b/>
          <w:bCs/>
          <w:u w:val="single"/>
        </w:rPr>
        <w:t>Minutes</w:t>
      </w:r>
    </w:p>
    <w:p w14:paraId="679B36BD" w14:textId="77777777" w:rsidR="004E52BB" w:rsidRDefault="004E52BB" w:rsidP="00A956CB"/>
    <w:p w14:paraId="1D99719B" w14:textId="1FAAA350" w:rsidR="002A3BB4" w:rsidRDefault="00E82529" w:rsidP="00A956CB">
      <w:r>
        <w:t xml:space="preserve">The minutes </w:t>
      </w:r>
      <w:r w:rsidR="002928A0">
        <w:t xml:space="preserve">to the last meeting </w:t>
      </w:r>
      <w:r>
        <w:t xml:space="preserve">were checked and approved. </w:t>
      </w:r>
    </w:p>
    <w:p w14:paraId="6F6159D5" w14:textId="04C0272F" w:rsidR="00E82529" w:rsidRDefault="00E82529" w:rsidP="00A956CB">
      <w:pPr>
        <w:rPr>
          <w:b/>
          <w:bCs/>
          <w:u w:val="single"/>
        </w:rPr>
      </w:pPr>
    </w:p>
    <w:p w14:paraId="67E94450" w14:textId="6140516C" w:rsidR="009C1D8B" w:rsidRDefault="009C1D8B" w:rsidP="00A956CB">
      <w:pPr>
        <w:rPr>
          <w:b/>
          <w:bCs/>
          <w:u w:val="single"/>
        </w:rPr>
      </w:pPr>
      <w:r>
        <w:rPr>
          <w:b/>
          <w:bCs/>
          <w:u w:val="single"/>
        </w:rPr>
        <w:t>Matters arising</w:t>
      </w:r>
    </w:p>
    <w:p w14:paraId="309220B5" w14:textId="7B80959D" w:rsidR="009C1D8B" w:rsidRDefault="009C1D8B" w:rsidP="00A956CB">
      <w:pPr>
        <w:rPr>
          <w:b/>
          <w:bCs/>
          <w:u w:val="single"/>
        </w:rPr>
      </w:pPr>
    </w:p>
    <w:p w14:paraId="0EF8B222" w14:textId="77777777" w:rsidR="009C1D8B" w:rsidRDefault="009C1D8B" w:rsidP="00A956CB">
      <w:pPr>
        <w:rPr>
          <w:b/>
          <w:bCs/>
          <w:u w:val="single"/>
        </w:rPr>
      </w:pPr>
    </w:p>
    <w:p w14:paraId="5AABF1A4" w14:textId="1026465E" w:rsidR="00E82529" w:rsidRPr="00BD77E0" w:rsidRDefault="00BD77E0" w:rsidP="00A956CB">
      <w:r w:rsidRPr="00BD77E0">
        <w:t>We discussed several questions which had been raised by parent to members of the PC</w:t>
      </w:r>
    </w:p>
    <w:p w14:paraId="2D45EDB7" w14:textId="6EBD4C6F" w:rsidR="00E82529" w:rsidRDefault="00E82529" w:rsidP="00A956CB">
      <w:pPr>
        <w:rPr>
          <w:b/>
          <w:bCs/>
          <w:u w:val="single"/>
        </w:rPr>
      </w:pPr>
    </w:p>
    <w:p w14:paraId="5716B21B" w14:textId="4ADCEE95" w:rsidR="00BD77E0" w:rsidRDefault="00E82529" w:rsidP="00A956CB">
      <w:r w:rsidRPr="00685DDA">
        <w:t>S5 parent evening is scheduled for March which seems too late given exams – what was the reason?</w:t>
      </w:r>
      <w:r w:rsidR="00BD77E0">
        <w:t xml:space="preserve"> Mr Cooper replied that</w:t>
      </w:r>
      <w:r w:rsidRPr="00685DDA">
        <w:t xml:space="preserve"> </w:t>
      </w:r>
      <w:r w:rsidR="00BD77E0">
        <w:t>timings</w:t>
      </w:r>
      <w:r w:rsidRPr="00685DDA">
        <w:t xml:space="preserve"> are set through the </w:t>
      </w:r>
      <w:r w:rsidR="00BD77E0">
        <w:t>W</w:t>
      </w:r>
      <w:r w:rsidRPr="00685DDA">
        <w:t xml:space="preserve">orking </w:t>
      </w:r>
      <w:r w:rsidR="00BD77E0">
        <w:t>T</w:t>
      </w:r>
      <w:r w:rsidRPr="00685DDA">
        <w:t xml:space="preserve">ime </w:t>
      </w:r>
      <w:r w:rsidR="00BD77E0">
        <w:t>A</w:t>
      </w:r>
      <w:r w:rsidRPr="00685DDA">
        <w:t xml:space="preserve">greement </w:t>
      </w:r>
      <w:r w:rsidR="00BD77E0">
        <w:t>G</w:t>
      </w:r>
      <w:r w:rsidRPr="00685DDA">
        <w:t xml:space="preserve">roup. </w:t>
      </w:r>
      <w:r w:rsidR="00BD77E0" w:rsidRPr="00685DDA">
        <w:t>Traditionally</w:t>
      </w:r>
      <w:r w:rsidRPr="00685DDA">
        <w:t xml:space="preserve">, these </w:t>
      </w:r>
      <w:r w:rsidR="00BD77E0">
        <w:t xml:space="preserve">evenings </w:t>
      </w:r>
      <w:r w:rsidRPr="00685DDA">
        <w:t>are to provide feedback after pre-</w:t>
      </w:r>
      <w:proofErr w:type="spellStart"/>
      <w:r w:rsidRPr="00685DDA">
        <w:t>lims</w:t>
      </w:r>
      <w:proofErr w:type="spellEnd"/>
      <w:r w:rsidRPr="00685DDA">
        <w:t xml:space="preserve"> and ahead of reports. </w:t>
      </w:r>
      <w:r w:rsidR="00BD77E0">
        <w:t xml:space="preserve">Based on our experiences, this has been the best </w:t>
      </w:r>
      <w:r w:rsidRPr="00685DDA">
        <w:t>way</w:t>
      </w:r>
      <w:r w:rsidR="00BD77E0">
        <w:t xml:space="preserve"> to do things</w:t>
      </w:r>
      <w:r w:rsidR="00685DDA" w:rsidRPr="00685DDA">
        <w:t xml:space="preserve">. If anyone is concerned about the progress of their child, they should get int </w:t>
      </w:r>
      <w:r w:rsidR="00685DDA">
        <w:t>t</w:t>
      </w:r>
      <w:r w:rsidR="00685DDA" w:rsidRPr="00685DDA">
        <w:t>ouch with guidance</w:t>
      </w:r>
      <w:r w:rsidR="00685DDA">
        <w:t xml:space="preserve"> who can quickly bring parents up to speed with issues. </w:t>
      </w:r>
    </w:p>
    <w:p w14:paraId="21444A91" w14:textId="77777777" w:rsidR="00381C1D" w:rsidRDefault="00381C1D" w:rsidP="00381C1D"/>
    <w:p w14:paraId="53ED6B93" w14:textId="77777777" w:rsidR="00381C1D" w:rsidRDefault="00381C1D" w:rsidP="00381C1D">
      <w:pPr>
        <w:pStyle w:val="Header"/>
        <w:rPr>
          <w:b/>
          <w:sz w:val="52"/>
        </w:rPr>
      </w:pPr>
      <w:r>
        <w:rPr>
          <w:b/>
          <w:noProof/>
          <w:sz w:val="52"/>
          <w:lang w:eastAsia="en-GB"/>
        </w:rPr>
        <w:lastRenderedPageBreak/>
        <w:drawing>
          <wp:anchor distT="36576" distB="36576" distL="36576" distR="36576" simplePos="0" relativeHeight="251673600" behindDoc="0" locked="0" layoutInCell="1" allowOverlap="1" wp14:anchorId="2819AA7B" wp14:editId="7BADEE92">
            <wp:simplePos x="0" y="0"/>
            <wp:positionH relativeFrom="column">
              <wp:posOffset>4114800</wp:posOffset>
            </wp:positionH>
            <wp:positionV relativeFrom="paragraph">
              <wp:posOffset>-109855</wp:posOffset>
            </wp:positionV>
            <wp:extent cx="1476375" cy="1444625"/>
            <wp:effectExtent l="0" t="0" r="0" b="0"/>
            <wp:wrapNone/>
            <wp:docPr id="2"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1444625"/>
                    </a:xfrm>
                    <a:prstGeom prst="rect">
                      <a:avLst/>
                    </a:prstGeom>
                    <a:noFill/>
                    <a:ln>
                      <a:noFill/>
                    </a:ln>
                    <a:effectLst/>
                  </pic:spPr>
                </pic:pic>
              </a:graphicData>
            </a:graphic>
          </wp:anchor>
        </w:drawing>
      </w:r>
      <w:r w:rsidRPr="17DEE1B8">
        <w:rPr>
          <w:b/>
          <w:bCs/>
          <w:sz w:val="52"/>
          <w:szCs w:val="52"/>
        </w:rPr>
        <w:t>BEARSDEN ACADEMY</w:t>
      </w:r>
    </w:p>
    <w:p w14:paraId="5644CA81" w14:textId="77777777" w:rsidR="00381C1D" w:rsidRDefault="00381C1D" w:rsidP="00381C1D">
      <w:pPr>
        <w:pStyle w:val="Header"/>
        <w:rPr>
          <w:b/>
          <w:sz w:val="52"/>
        </w:rPr>
      </w:pPr>
      <w:r>
        <w:rPr>
          <w:b/>
          <w:sz w:val="52"/>
        </w:rPr>
        <w:t>PARENT COUNCIL</w:t>
      </w:r>
    </w:p>
    <w:p w14:paraId="7EE8BD40" w14:textId="77777777" w:rsidR="00381C1D" w:rsidRDefault="00381C1D" w:rsidP="00A956CB"/>
    <w:p w14:paraId="4716BE7E" w14:textId="77777777" w:rsidR="00381C1D" w:rsidRDefault="00381C1D" w:rsidP="00A956CB"/>
    <w:p w14:paraId="086ED722" w14:textId="77777777" w:rsidR="00381C1D" w:rsidRDefault="00381C1D" w:rsidP="00A956CB"/>
    <w:p w14:paraId="7281396F" w14:textId="77777777" w:rsidR="00381C1D" w:rsidRDefault="00381C1D" w:rsidP="00A956CB"/>
    <w:p w14:paraId="2E6D9F62" w14:textId="77777777" w:rsidR="00381C1D" w:rsidRDefault="00381C1D" w:rsidP="00A956CB"/>
    <w:p w14:paraId="0BE11422" w14:textId="251EA973" w:rsidR="00381C1D" w:rsidRDefault="00BD77E0" w:rsidP="00A956CB">
      <w:r>
        <w:t xml:space="preserve">If the school feels that your child </w:t>
      </w:r>
      <w:r>
        <w:t xml:space="preserve">is struggling, you get an early report in October </w:t>
      </w:r>
      <w:r>
        <w:t>the school will follow up</w:t>
      </w:r>
      <w:r>
        <w:t xml:space="preserve"> if </w:t>
      </w:r>
      <w:r>
        <w:t>your</w:t>
      </w:r>
      <w:r>
        <w:t xml:space="preserve"> child is not on track. Results of pre-</w:t>
      </w:r>
      <w:proofErr w:type="spellStart"/>
      <w:r>
        <w:t>lims</w:t>
      </w:r>
      <w:proofErr w:type="spellEnd"/>
      <w:r>
        <w:t xml:space="preserve"> will be known soon after the exams, at the start of February. </w:t>
      </w:r>
    </w:p>
    <w:p w14:paraId="2C473DF1" w14:textId="77777777" w:rsidR="00BD77E0" w:rsidRDefault="00BD77E0" w:rsidP="00A956CB"/>
    <w:p w14:paraId="6F2A3F0C" w14:textId="3E883EE1" w:rsidR="00E82529" w:rsidRDefault="00685DDA" w:rsidP="00A956CB">
      <w:r>
        <w:t xml:space="preserve">With a parents evening, you just get 3 minutes with each teacher so these are just one part of all the updates you receive. </w:t>
      </w:r>
    </w:p>
    <w:p w14:paraId="7DAE02F0" w14:textId="17B3B404" w:rsidR="00685DDA" w:rsidRDefault="00685DDA" w:rsidP="00A956CB"/>
    <w:p w14:paraId="640DB69F" w14:textId="10BE3BFA" w:rsidR="00685DDA" w:rsidRDefault="00BD77E0" w:rsidP="00A956CB">
      <w:r>
        <w:t>Can you update on the situation with s</w:t>
      </w:r>
      <w:r w:rsidR="00685DDA">
        <w:t xml:space="preserve">chool </w:t>
      </w:r>
      <w:r>
        <w:t>b</w:t>
      </w:r>
      <w:r w:rsidR="00685DDA">
        <w:t>ikes</w:t>
      </w:r>
      <w:r>
        <w:t xml:space="preserve">? Mr Cooper said that </w:t>
      </w:r>
      <w:r w:rsidR="00C4673E">
        <w:t xml:space="preserve">we have a fantastic partnership with Outdoor Education and </w:t>
      </w:r>
      <w:proofErr w:type="spellStart"/>
      <w:r w:rsidR="00C4673E">
        <w:t>Sustrans</w:t>
      </w:r>
      <w:proofErr w:type="spellEnd"/>
      <w:r w:rsidR="00C4673E">
        <w:t xml:space="preserve"> – 60 bikes, 60 helmets, 2 bike repair stands</w:t>
      </w:r>
      <w:r>
        <w:t>,</w:t>
      </w:r>
      <w:r w:rsidR="00C4673E">
        <w:t xml:space="preserve"> and </w:t>
      </w:r>
      <w:r>
        <w:t xml:space="preserve">we </w:t>
      </w:r>
      <w:proofErr w:type="gramStart"/>
      <w:r>
        <w:t>are able to</w:t>
      </w:r>
      <w:proofErr w:type="gramEnd"/>
      <w:r>
        <w:t xml:space="preserve"> train children and provide them with </w:t>
      </w:r>
      <w:r w:rsidR="00C4673E">
        <w:t xml:space="preserve">qualifications </w:t>
      </w:r>
      <w:r>
        <w:t>on repair and maintenance if they would like</w:t>
      </w:r>
      <w:r w:rsidR="00C4673E">
        <w:t>. This will become part of PE</w:t>
      </w:r>
      <w:r>
        <w:t xml:space="preserve">; </w:t>
      </w:r>
      <w:r w:rsidR="00C4673E">
        <w:t xml:space="preserve">sixth years are training to be trainers and </w:t>
      </w:r>
      <w:r>
        <w:t xml:space="preserve">we </w:t>
      </w:r>
      <w:r w:rsidR="00C4673E">
        <w:t xml:space="preserve">will roll this </w:t>
      </w:r>
      <w:r>
        <w:t xml:space="preserve">programme </w:t>
      </w:r>
      <w:r w:rsidR="00C4673E">
        <w:t xml:space="preserve">out over the course of several nights. </w:t>
      </w:r>
    </w:p>
    <w:p w14:paraId="6DB3D32A" w14:textId="26B8F5FC" w:rsidR="00C4673E" w:rsidRDefault="00C4673E" w:rsidP="00A956CB"/>
    <w:p w14:paraId="20C1849D" w14:textId="39466638" w:rsidR="00C4673E" w:rsidRDefault="00BD77E0" w:rsidP="00A956CB">
      <w:r>
        <w:t xml:space="preserve">Regarding </w:t>
      </w:r>
      <w:r w:rsidR="00CD3847">
        <w:t>The Merit System</w:t>
      </w:r>
      <w:r>
        <w:t xml:space="preserve"> which is in place across the school </w:t>
      </w:r>
      <w:proofErr w:type="gramStart"/>
      <w:r>
        <w:t xml:space="preserve">- </w:t>
      </w:r>
      <w:r w:rsidR="00CD3847">
        <w:t xml:space="preserve"> </w:t>
      </w:r>
      <w:r>
        <w:t>t</w:t>
      </w:r>
      <w:r w:rsidR="00CD3847">
        <w:t>he</w:t>
      </w:r>
      <w:proofErr w:type="gramEnd"/>
      <w:r w:rsidR="00CD3847">
        <w:t xml:space="preserve"> youngsters work hard for these </w:t>
      </w:r>
      <w:r>
        <w:t>and</w:t>
      </w:r>
      <w:r w:rsidR="00CD3847">
        <w:t xml:space="preserve"> it would be really nice for them to get a certificate at the end of the year, given youngsters don’t get exam results.</w:t>
      </w:r>
      <w:r>
        <w:t xml:space="preserve"> Is there any interest in this?</w:t>
      </w:r>
      <w:r w:rsidR="00CD3847">
        <w:t xml:space="preserve"> </w:t>
      </w:r>
      <w:r>
        <w:t>Yes, t</w:t>
      </w:r>
      <w:r w:rsidR="00CD3847">
        <w:t xml:space="preserve">here is a </w:t>
      </w:r>
      <w:proofErr w:type="gramStart"/>
      <w:r w:rsidR="00CD3847">
        <w:t>3 year</w:t>
      </w:r>
      <w:proofErr w:type="gramEnd"/>
      <w:r w:rsidR="00CD3847">
        <w:t xml:space="preserve"> plan at EDC to develop this, but BA are working to bring in a system through </w:t>
      </w:r>
      <w:proofErr w:type="spellStart"/>
      <w:r w:rsidR="00CD3847">
        <w:t>SatchelOne</w:t>
      </w:r>
      <w:proofErr w:type="spellEnd"/>
      <w:r w:rsidR="00CD3847">
        <w:t xml:space="preserve"> for badges or an online certificate.</w:t>
      </w:r>
    </w:p>
    <w:p w14:paraId="6B77D66D" w14:textId="6F69F839" w:rsidR="00CD3847" w:rsidRDefault="00CD3847" w:rsidP="00A956CB"/>
    <w:p w14:paraId="39605CE6" w14:textId="5A6FF716" w:rsidR="00510EA1" w:rsidRPr="00685DDA" w:rsidRDefault="00CD3847" w:rsidP="00A956CB">
      <w:r>
        <w:t xml:space="preserve">Vaping – there was a survey a few weeks ago by NHS England showing a very high take up by school children. </w:t>
      </w:r>
      <w:r w:rsidR="00BD77E0">
        <w:t xml:space="preserve">Is the school aware of any issues and do they try to educate pupils of the dangers? Yes absolutely. </w:t>
      </w:r>
      <w:r>
        <w:t>Where we see it, we contact parents to discourage it. Discouraging it is part of the PSE Programme for S1-S6</w:t>
      </w:r>
      <w:r w:rsidR="00D92CCE">
        <w:t xml:space="preserve">. </w:t>
      </w:r>
    </w:p>
    <w:p w14:paraId="56BB53CB" w14:textId="77777777" w:rsidR="00510EA1" w:rsidRDefault="00510EA1" w:rsidP="00A956CB"/>
    <w:p w14:paraId="38AE0594" w14:textId="24421CFF" w:rsidR="00510EA1" w:rsidRPr="00277DFE" w:rsidRDefault="00277DFE" w:rsidP="00A956CB">
      <w:pPr>
        <w:rPr>
          <w:b/>
          <w:bCs/>
          <w:u w:val="single"/>
        </w:rPr>
      </w:pPr>
      <w:r w:rsidRPr="00277DFE">
        <w:rPr>
          <w:b/>
          <w:bCs/>
          <w:u w:val="single"/>
        </w:rPr>
        <w:t>Head Teacher report</w:t>
      </w:r>
    </w:p>
    <w:p w14:paraId="175F1AB0" w14:textId="368F8052" w:rsidR="00277DFE" w:rsidRDefault="00277DFE" w:rsidP="00A956CB"/>
    <w:p w14:paraId="3A3A8DF9" w14:textId="61733083" w:rsidR="00277DFE" w:rsidRDefault="00277DFE" w:rsidP="00A956CB">
      <w:r>
        <w:t xml:space="preserve">Picking up on the question raised </w:t>
      </w:r>
      <w:r w:rsidR="00BD77E0">
        <w:t>in an</w:t>
      </w:r>
      <w:r>
        <w:t xml:space="preserve"> email</w:t>
      </w:r>
      <w:r w:rsidR="00BD77E0">
        <w:t xml:space="preserve"> about school trips</w:t>
      </w:r>
      <w:r>
        <w:t xml:space="preserve"> – there are lots of trips, but</w:t>
      </w:r>
      <w:r w:rsidR="00BD77E0">
        <w:t xml:space="preserve"> capacity is limited so there is</w:t>
      </w:r>
      <w:r>
        <w:t xml:space="preserve"> disappointment that many</w:t>
      </w:r>
      <w:r w:rsidR="00BD77E0">
        <w:t xml:space="preserve"> pupils who wish to,</w:t>
      </w:r>
      <w:r>
        <w:t xml:space="preserve"> ca</w:t>
      </w:r>
      <w:r w:rsidR="00BD77E0">
        <w:t>nno</w:t>
      </w:r>
      <w:r>
        <w:t xml:space="preserve">t take part. The numbers going are equal to the numbers who applied – with the exception is the trip to Manchester City – 40 are going but 100 applied. The other one of note was the Battlefield trip – 82 applied for 40 places so we have arranged a second one. </w:t>
      </w:r>
      <w:r w:rsidR="00C310EF">
        <w:t>The principle is that those who didn’t get to go will be preferred next time.</w:t>
      </w:r>
    </w:p>
    <w:p w14:paraId="5E548E53" w14:textId="77777777" w:rsidR="00510EA1" w:rsidRDefault="00510EA1" w:rsidP="00A956CB"/>
    <w:p w14:paraId="2742B6BA" w14:textId="6C0A0037" w:rsidR="00C310EF" w:rsidRDefault="00C310EF" w:rsidP="00C310EF">
      <w:r>
        <w:t xml:space="preserve">There is so much going on and many ideas for new trips, that </w:t>
      </w:r>
      <w:r w:rsidR="00277DFE">
        <w:t>we intend to come up with a prospectus so parents can see what is going on. The</w:t>
      </w:r>
      <w:r>
        <w:t xml:space="preserve">re </w:t>
      </w:r>
      <w:r w:rsidR="00277DFE">
        <w:t>are football trips, bakeries, golf</w:t>
      </w:r>
      <w:r>
        <w:t xml:space="preserve"> for example and </w:t>
      </w:r>
      <w:r w:rsidR="00277DFE">
        <w:t xml:space="preserve">some are free or very low cost </w:t>
      </w:r>
      <w:proofErr w:type="gramStart"/>
      <w:r w:rsidR="00277DFE">
        <w:t>with the exception of</w:t>
      </w:r>
      <w:proofErr w:type="gramEnd"/>
      <w:r w:rsidR="00277DFE">
        <w:t xml:space="preserve"> the foreign </w:t>
      </w:r>
      <w:r>
        <w:t>journeys</w:t>
      </w:r>
      <w:r w:rsidR="00277DFE">
        <w:t xml:space="preserve">. Some get blocked for being inequitable </w:t>
      </w:r>
      <w:r>
        <w:t>– in other words, t</w:t>
      </w:r>
      <w:r w:rsidR="00277DFE">
        <w:t xml:space="preserve">oo costly. </w:t>
      </w:r>
    </w:p>
    <w:p w14:paraId="26CA7E68" w14:textId="4568C56D" w:rsidR="00510EA1" w:rsidRDefault="00510EA1" w:rsidP="00A956CB"/>
    <w:p w14:paraId="6DB06042" w14:textId="77777777" w:rsidR="00381C1D" w:rsidRDefault="00381C1D" w:rsidP="00381C1D"/>
    <w:p w14:paraId="2269C7B4" w14:textId="77777777" w:rsidR="00381C1D" w:rsidRDefault="00381C1D" w:rsidP="00381C1D"/>
    <w:p w14:paraId="4F1F0474" w14:textId="77777777" w:rsidR="00381C1D" w:rsidRDefault="00381C1D" w:rsidP="00381C1D">
      <w:pPr>
        <w:pStyle w:val="Header"/>
        <w:rPr>
          <w:b/>
          <w:sz w:val="52"/>
        </w:rPr>
      </w:pPr>
      <w:r>
        <w:rPr>
          <w:b/>
          <w:noProof/>
          <w:sz w:val="52"/>
          <w:lang w:eastAsia="en-GB"/>
        </w:rPr>
        <w:drawing>
          <wp:anchor distT="36576" distB="36576" distL="36576" distR="36576" simplePos="0" relativeHeight="251675648" behindDoc="0" locked="0" layoutInCell="1" allowOverlap="1" wp14:anchorId="74FB8DCF" wp14:editId="717C2513">
            <wp:simplePos x="0" y="0"/>
            <wp:positionH relativeFrom="column">
              <wp:posOffset>4114800</wp:posOffset>
            </wp:positionH>
            <wp:positionV relativeFrom="paragraph">
              <wp:posOffset>-109855</wp:posOffset>
            </wp:positionV>
            <wp:extent cx="1476375" cy="1444625"/>
            <wp:effectExtent l="0" t="0" r="0" b="0"/>
            <wp:wrapNone/>
            <wp:docPr id="5" name="Picture 5"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1444625"/>
                    </a:xfrm>
                    <a:prstGeom prst="rect">
                      <a:avLst/>
                    </a:prstGeom>
                    <a:noFill/>
                    <a:ln>
                      <a:noFill/>
                    </a:ln>
                    <a:effectLst/>
                  </pic:spPr>
                </pic:pic>
              </a:graphicData>
            </a:graphic>
          </wp:anchor>
        </w:drawing>
      </w:r>
      <w:r w:rsidRPr="17DEE1B8">
        <w:rPr>
          <w:b/>
          <w:bCs/>
          <w:sz w:val="52"/>
          <w:szCs w:val="52"/>
        </w:rPr>
        <w:t>BEARSDEN ACADEMY</w:t>
      </w:r>
    </w:p>
    <w:p w14:paraId="73FABB97" w14:textId="77777777" w:rsidR="00381C1D" w:rsidRDefault="00381C1D" w:rsidP="00381C1D">
      <w:pPr>
        <w:pStyle w:val="Header"/>
        <w:rPr>
          <w:b/>
          <w:sz w:val="52"/>
        </w:rPr>
      </w:pPr>
      <w:r>
        <w:rPr>
          <w:b/>
          <w:sz w:val="52"/>
        </w:rPr>
        <w:t>PARENT COUNCIL</w:t>
      </w:r>
    </w:p>
    <w:p w14:paraId="09536D5B" w14:textId="77777777" w:rsidR="00381C1D" w:rsidRDefault="00381C1D" w:rsidP="00A956CB"/>
    <w:p w14:paraId="1961CD17" w14:textId="77777777" w:rsidR="00381C1D" w:rsidRDefault="00381C1D" w:rsidP="00A956CB"/>
    <w:p w14:paraId="265F6BA1" w14:textId="35B0C9BE" w:rsidR="004D761A" w:rsidRDefault="004D761A" w:rsidP="00A956CB"/>
    <w:p w14:paraId="57CC2FF9" w14:textId="22E96825" w:rsidR="004D761A" w:rsidRDefault="004D761A" w:rsidP="00A956CB">
      <w:r>
        <w:t xml:space="preserve">Mr Cooper moved on to discuss the SQA results for 2022. This was the first external examination process in 3 years. </w:t>
      </w:r>
    </w:p>
    <w:p w14:paraId="6F4D25DC" w14:textId="7DB261A1" w:rsidR="004D761A" w:rsidRDefault="004D761A" w:rsidP="00A956CB"/>
    <w:p w14:paraId="3F584F4E" w14:textId="7DF710FD" w:rsidR="004D761A" w:rsidRDefault="004D761A" w:rsidP="00A956CB">
      <w:r>
        <w:t xml:space="preserve">For </w:t>
      </w:r>
      <w:r w:rsidR="004D3DBC">
        <w:t xml:space="preserve">S5 </w:t>
      </w:r>
      <w:r>
        <w:t xml:space="preserve">National </w:t>
      </w:r>
      <w:proofErr w:type="gramStart"/>
      <w:r>
        <w:t>Benchmarks,:</w:t>
      </w:r>
      <w:proofErr w:type="gramEnd"/>
      <w:r>
        <w:t xml:space="preserve"> </w:t>
      </w:r>
    </w:p>
    <w:p w14:paraId="4E6E984F" w14:textId="03D5F98D" w:rsidR="004D761A" w:rsidRDefault="004D761A" w:rsidP="00A956CB"/>
    <w:p w14:paraId="42D34A73" w14:textId="443F6365" w:rsidR="004D761A" w:rsidRDefault="004D761A" w:rsidP="00A956CB">
      <w:r>
        <w:t xml:space="preserve">5 or more </w:t>
      </w:r>
      <w:proofErr w:type="spellStart"/>
      <w:r>
        <w:t>highers</w:t>
      </w:r>
      <w:proofErr w:type="spellEnd"/>
      <w:r>
        <w:t>/Level 6 qualifications = 57% - best result in EDC history</w:t>
      </w:r>
    </w:p>
    <w:p w14:paraId="4ED4DFC0" w14:textId="1CFF87F1" w:rsidR="004D761A" w:rsidRDefault="004D761A" w:rsidP="00A956CB">
      <w:r>
        <w:t xml:space="preserve">3 or more </w:t>
      </w:r>
      <w:proofErr w:type="spellStart"/>
      <w:r>
        <w:t>highers</w:t>
      </w:r>
      <w:proofErr w:type="spellEnd"/>
      <w:r>
        <w:t>/Level 6 = 82% best in EDC history</w:t>
      </w:r>
    </w:p>
    <w:p w14:paraId="120EE672" w14:textId="59B5B017" w:rsidR="004D761A" w:rsidRDefault="004D761A" w:rsidP="00A956CB">
      <w:r>
        <w:t xml:space="preserve">1 or more higher/level 6 = 91% Equal best BA result, consistent since 2019. </w:t>
      </w:r>
    </w:p>
    <w:p w14:paraId="2A3149AF" w14:textId="3FE4848F" w:rsidR="004D761A" w:rsidRDefault="004D761A" w:rsidP="00A956CB"/>
    <w:p w14:paraId="3CBE2E74" w14:textId="4E519E04" w:rsidR="004D761A" w:rsidRDefault="004D761A" w:rsidP="00A956CB">
      <w:r>
        <w:t xml:space="preserve">We did not drop as others did as we were very rigorous in </w:t>
      </w:r>
      <w:r w:rsidR="004D3DBC">
        <w:t xml:space="preserve">self-assessment in recent years. </w:t>
      </w:r>
    </w:p>
    <w:p w14:paraId="15B7ABDD" w14:textId="46C68A55" w:rsidR="004D3DBC" w:rsidRDefault="004D3DBC" w:rsidP="004D3DBC">
      <w:r>
        <w:t xml:space="preserve">For S National </w:t>
      </w:r>
      <w:proofErr w:type="gramStart"/>
      <w:r>
        <w:t>Benchmarks,:</w:t>
      </w:r>
      <w:proofErr w:type="gramEnd"/>
      <w:r>
        <w:t xml:space="preserve"> </w:t>
      </w:r>
    </w:p>
    <w:p w14:paraId="4248F8EE" w14:textId="77777777" w:rsidR="004D3DBC" w:rsidRDefault="004D3DBC" w:rsidP="004D3DBC"/>
    <w:p w14:paraId="04828C6B" w14:textId="7C0F39F9" w:rsidR="004D3DBC" w:rsidRDefault="004D3DBC" w:rsidP="004D3DBC">
      <w:r>
        <w:t xml:space="preserve">5+ NQ at Level 5 = 81%  </w:t>
      </w:r>
    </w:p>
    <w:p w14:paraId="201C78BB" w14:textId="1A8557A8" w:rsidR="004D3DBC" w:rsidRDefault="004D3DBC" w:rsidP="004D3DBC">
      <w:r>
        <w:t xml:space="preserve">5+ NQ at Level 4 = 82% (87%-91%) </w:t>
      </w:r>
    </w:p>
    <w:p w14:paraId="7F505DB2" w14:textId="7E049E33" w:rsidR="004D3DBC" w:rsidRDefault="004D3DBC" w:rsidP="004D3DBC">
      <w:r>
        <w:t>5+ NQ at Level 3 = 82% (87%-91%)</w:t>
      </w:r>
    </w:p>
    <w:p w14:paraId="7435D683" w14:textId="507362A4" w:rsidR="004D3DBC" w:rsidRDefault="004D3DBC" w:rsidP="004D3DBC"/>
    <w:p w14:paraId="2B1B061F" w14:textId="085F8653" w:rsidR="004D3DBC" w:rsidRDefault="004D3DBC" w:rsidP="004D3DBC">
      <w:r>
        <w:t>‘Sustained at a very high level of perf</w:t>
      </w:r>
      <w:r w:rsidR="007E2325">
        <w:t>orm</w:t>
      </w:r>
      <w:r>
        <w:t>ance’</w:t>
      </w:r>
    </w:p>
    <w:p w14:paraId="1C305C9C" w14:textId="065D7FED" w:rsidR="004D3DBC" w:rsidRDefault="004D3DBC" w:rsidP="004D3DBC"/>
    <w:p w14:paraId="4C0163DD" w14:textId="7A16678C" w:rsidR="004D3DBC" w:rsidRDefault="004D3DBC" w:rsidP="004D3DBC">
      <w:r>
        <w:t xml:space="preserve">Additionally, </w:t>
      </w:r>
    </w:p>
    <w:p w14:paraId="488F4E4F" w14:textId="02C47984" w:rsidR="004D3DBC" w:rsidRDefault="004D3DBC" w:rsidP="004D3DBC">
      <w:pPr>
        <w:pStyle w:val="ListParagraph"/>
        <w:numPr>
          <w:ilvl w:val="0"/>
          <w:numId w:val="5"/>
        </w:numPr>
      </w:pPr>
      <w:r>
        <w:t>50 pupils in S5 attained 5 awards at A grade – best in 15 years</w:t>
      </w:r>
    </w:p>
    <w:p w14:paraId="4676639E" w14:textId="04DA3F69" w:rsidR="004D3DBC" w:rsidRDefault="004D3DBC" w:rsidP="004D3DBC">
      <w:pPr>
        <w:pStyle w:val="ListParagraph"/>
        <w:numPr>
          <w:ilvl w:val="0"/>
          <w:numId w:val="5"/>
        </w:numPr>
      </w:pPr>
      <w:r>
        <w:t>71 pupils in S4 attained 7 awards at A grade</w:t>
      </w:r>
    </w:p>
    <w:p w14:paraId="43BF5205" w14:textId="637AAC98" w:rsidR="004D3DBC" w:rsidRDefault="004D3DBC" w:rsidP="004D3DBC">
      <w:pPr>
        <w:pStyle w:val="ListParagraph"/>
        <w:numPr>
          <w:ilvl w:val="0"/>
          <w:numId w:val="5"/>
        </w:numPr>
      </w:pPr>
      <w:r>
        <w:t>31 pupils achieved 3+ wards in Advanced Highers</w:t>
      </w:r>
    </w:p>
    <w:p w14:paraId="743C22AD" w14:textId="49E0C5D9" w:rsidR="004D3DBC" w:rsidRDefault="004D3DBC" w:rsidP="004D3DBC"/>
    <w:p w14:paraId="0DE93144" w14:textId="11DE1450" w:rsidR="00381C1D" w:rsidRDefault="004D3DBC" w:rsidP="004D3DBC">
      <w:r>
        <w:t xml:space="preserve">The PC congratulated Mr Cooper on this achievement. </w:t>
      </w:r>
      <w:r w:rsidR="00381C1D">
        <w:t>Mr Co</w:t>
      </w:r>
      <w:r w:rsidR="00985B92">
        <w:t>o</w:t>
      </w:r>
      <w:r w:rsidR="00381C1D">
        <w:t>per said it was test</w:t>
      </w:r>
      <w:r w:rsidR="007E2325">
        <w:t>ament</w:t>
      </w:r>
      <w:r w:rsidR="00381C1D">
        <w:t xml:space="preserve"> to the teaching and support over many years, </w:t>
      </w:r>
      <w:r w:rsidR="00985B92">
        <w:t xml:space="preserve">and to </w:t>
      </w:r>
      <w:r w:rsidR="00381C1D">
        <w:t xml:space="preserve">teachers and pupils working hard. </w:t>
      </w:r>
    </w:p>
    <w:p w14:paraId="7CD8AF6F" w14:textId="1FCF3DB2" w:rsidR="00381C1D" w:rsidRDefault="00381C1D" w:rsidP="004D3DBC"/>
    <w:p w14:paraId="6C7E9F9E" w14:textId="0FE0B19A" w:rsidR="00381C1D" w:rsidRPr="007E2325" w:rsidRDefault="00381C1D" w:rsidP="004D3DBC">
      <w:pPr>
        <w:rPr>
          <w:u w:val="single"/>
        </w:rPr>
      </w:pPr>
      <w:r w:rsidRPr="007E2325">
        <w:rPr>
          <w:u w:val="single"/>
        </w:rPr>
        <w:t>Mr Healy on Parental Engagement</w:t>
      </w:r>
    </w:p>
    <w:p w14:paraId="467075BC" w14:textId="636179F2" w:rsidR="00381C1D" w:rsidRDefault="00381C1D" w:rsidP="004D3DBC"/>
    <w:p w14:paraId="2D903226" w14:textId="5A9D2DC9" w:rsidR="00381C1D" w:rsidRDefault="00381C1D" w:rsidP="004D3DBC">
      <w:r>
        <w:t xml:space="preserve">After Covid, we were looking to work with parents outside of PC and PTA. We had an event and 32 attended. Staff willing to give up time to set up events based on ideas. We have 27 parents signed up to do independent study on courses from adverse childhood experience, effects of Covid on mental wellbeing and so on who will support staff and pupils. </w:t>
      </w:r>
    </w:p>
    <w:p w14:paraId="453B6A15" w14:textId="5AF26C4F" w:rsidR="00381C1D" w:rsidRDefault="00381C1D" w:rsidP="004D3DBC"/>
    <w:p w14:paraId="3A6CADED" w14:textId="77777777" w:rsidR="0067598E" w:rsidRDefault="0067598E" w:rsidP="00A956CB"/>
    <w:p w14:paraId="5602595A" w14:textId="1DE3918A" w:rsidR="0067598E" w:rsidRDefault="0067598E" w:rsidP="00A956CB"/>
    <w:p w14:paraId="3E530D56" w14:textId="77777777" w:rsidR="008D3CFB" w:rsidRDefault="008D3CFB" w:rsidP="00A956CB"/>
    <w:p w14:paraId="3BF8332B" w14:textId="3BCFD47C" w:rsidR="003215F0" w:rsidRDefault="003215F0" w:rsidP="00A956CB"/>
    <w:p w14:paraId="428717CD" w14:textId="77777777" w:rsidR="00CD6CB5" w:rsidRDefault="00CD6CB5" w:rsidP="00CD6CB5">
      <w:pPr>
        <w:pStyle w:val="Header"/>
        <w:rPr>
          <w:b/>
          <w:sz w:val="52"/>
        </w:rPr>
      </w:pPr>
      <w:r>
        <w:rPr>
          <w:b/>
          <w:noProof/>
          <w:sz w:val="52"/>
          <w:lang w:eastAsia="en-GB"/>
        </w:rPr>
        <w:lastRenderedPageBreak/>
        <w:drawing>
          <wp:anchor distT="36576" distB="36576" distL="36576" distR="36576" simplePos="0" relativeHeight="251671552" behindDoc="0" locked="0" layoutInCell="1" allowOverlap="1" wp14:anchorId="1234CCC8" wp14:editId="0EA0CEF4">
            <wp:simplePos x="0" y="0"/>
            <wp:positionH relativeFrom="column">
              <wp:posOffset>4114800</wp:posOffset>
            </wp:positionH>
            <wp:positionV relativeFrom="paragraph">
              <wp:posOffset>-109855</wp:posOffset>
            </wp:positionV>
            <wp:extent cx="1476375" cy="1444625"/>
            <wp:effectExtent l="0" t="0" r="0" b="0"/>
            <wp:wrapNone/>
            <wp:docPr id="4" name="Picture 4"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1444625"/>
                    </a:xfrm>
                    <a:prstGeom prst="rect">
                      <a:avLst/>
                    </a:prstGeom>
                    <a:noFill/>
                    <a:ln>
                      <a:noFill/>
                    </a:ln>
                    <a:effectLst/>
                  </pic:spPr>
                </pic:pic>
              </a:graphicData>
            </a:graphic>
          </wp:anchor>
        </w:drawing>
      </w:r>
      <w:r w:rsidRPr="17DEE1B8">
        <w:rPr>
          <w:b/>
          <w:bCs/>
          <w:sz w:val="52"/>
          <w:szCs w:val="52"/>
        </w:rPr>
        <w:t>BEARSDEN ACADEMY</w:t>
      </w:r>
    </w:p>
    <w:p w14:paraId="53A8EA63" w14:textId="77777777" w:rsidR="00CD6CB5" w:rsidRDefault="00CD6CB5" w:rsidP="00CD6CB5">
      <w:pPr>
        <w:pStyle w:val="Header"/>
        <w:rPr>
          <w:b/>
          <w:sz w:val="52"/>
        </w:rPr>
      </w:pPr>
      <w:r>
        <w:rPr>
          <w:b/>
          <w:sz w:val="52"/>
        </w:rPr>
        <w:t>PARENT COUNCIL</w:t>
      </w:r>
    </w:p>
    <w:p w14:paraId="2F17670C" w14:textId="4A302641" w:rsidR="003215F0" w:rsidRDefault="003215F0" w:rsidP="00A956CB"/>
    <w:p w14:paraId="34386D9F" w14:textId="73D236B7" w:rsidR="00CD6CB5" w:rsidRDefault="00CD6CB5" w:rsidP="00A956CB"/>
    <w:p w14:paraId="6289EF08" w14:textId="60A3FD1E" w:rsidR="00CD6CB5" w:rsidRDefault="00CD6CB5" w:rsidP="00A956CB"/>
    <w:p w14:paraId="0E32415E" w14:textId="3B0FEA9A" w:rsidR="00CD6CB5" w:rsidRDefault="00CD6CB5" w:rsidP="00A956CB"/>
    <w:p w14:paraId="6CA7EA3D" w14:textId="121281A7" w:rsidR="00D90B86" w:rsidRDefault="00D90B86" w:rsidP="00A956CB">
      <w:r>
        <w:t xml:space="preserve">Stuart said that he and Jane Collins Whyte had spent time with Mr Liddle late last term on the way forward for parental engagement in the school improvement plan and he was now looking for volunteers for the next stage. Andrew, Stuart, Wendy and Chris agreed to put their names forward and Stuart will pass this on. </w:t>
      </w:r>
    </w:p>
    <w:p w14:paraId="1D75112A" w14:textId="77777777" w:rsidR="00381C1D" w:rsidRDefault="00381C1D" w:rsidP="00381C1D"/>
    <w:p w14:paraId="00D0163F" w14:textId="627ECA8D" w:rsidR="00381C1D" w:rsidRPr="0036385D" w:rsidRDefault="00381C1D" w:rsidP="00381C1D">
      <w:pPr>
        <w:rPr>
          <w:b/>
          <w:bCs/>
          <w:u w:val="single"/>
        </w:rPr>
      </w:pPr>
      <w:r w:rsidRPr="0036385D">
        <w:rPr>
          <w:b/>
          <w:bCs/>
          <w:u w:val="single"/>
        </w:rPr>
        <w:t>Any other business</w:t>
      </w:r>
    </w:p>
    <w:p w14:paraId="352D5DD0" w14:textId="2874BF31" w:rsidR="00381C1D" w:rsidRDefault="00381C1D" w:rsidP="00381C1D"/>
    <w:p w14:paraId="21D79158" w14:textId="6E09FB25" w:rsidR="00381C1D" w:rsidRDefault="00381C1D" w:rsidP="00381C1D">
      <w:r>
        <w:t xml:space="preserve">Sushi lessons – Rachel has organised these </w:t>
      </w:r>
      <w:r w:rsidR="0036385D">
        <w:t>at the Primary School, is there interest at BA? Mr Co</w:t>
      </w:r>
      <w:r w:rsidR="00985B92">
        <w:t>op</w:t>
      </w:r>
      <w:r w:rsidR="0036385D">
        <w:t xml:space="preserve">er asked her to put him in touch with Tesco who run these. </w:t>
      </w:r>
    </w:p>
    <w:p w14:paraId="41F2B745" w14:textId="176DA4B7" w:rsidR="00381C1D" w:rsidRDefault="00381C1D" w:rsidP="00381C1D"/>
    <w:p w14:paraId="5D0E9424" w14:textId="3C796B88" w:rsidR="00381C1D" w:rsidRDefault="00381C1D" w:rsidP="00381C1D">
      <w:r>
        <w:t xml:space="preserve">Duke of Edinburgh – the cohort is only 28, but demand is multiple times this. </w:t>
      </w:r>
      <w:r w:rsidR="0036385D">
        <w:t xml:space="preserve">One of main supply chain issues is the excursions which are on fixed dates. </w:t>
      </w:r>
    </w:p>
    <w:p w14:paraId="64FFEB72" w14:textId="5FB52A83" w:rsidR="00381C1D" w:rsidRDefault="00381C1D" w:rsidP="00381C1D"/>
    <w:p w14:paraId="442CBCE8" w14:textId="151DDA97" w:rsidR="0036385D" w:rsidRPr="006131CB" w:rsidRDefault="0036385D" w:rsidP="00381C1D">
      <w:pPr>
        <w:rPr>
          <w:b/>
          <w:bCs/>
          <w:u w:val="single"/>
        </w:rPr>
      </w:pPr>
      <w:r w:rsidRPr="006131CB">
        <w:rPr>
          <w:b/>
          <w:bCs/>
          <w:u w:val="single"/>
        </w:rPr>
        <w:t>Parent Council members</w:t>
      </w:r>
    </w:p>
    <w:p w14:paraId="3557976A" w14:textId="7C589F10" w:rsidR="0036385D" w:rsidRDefault="0036385D" w:rsidP="00381C1D"/>
    <w:p w14:paraId="6EDB15AE" w14:textId="3867B88E" w:rsidR="0036385D" w:rsidRDefault="0036385D" w:rsidP="00381C1D">
      <w:r>
        <w:t xml:space="preserve">We confirmed the following as members: </w:t>
      </w:r>
    </w:p>
    <w:p w14:paraId="43620895" w14:textId="5197865A" w:rsidR="007E2325" w:rsidRDefault="007E2325" w:rsidP="007E2325">
      <w:r>
        <w:t xml:space="preserve">Chris Dorman </w:t>
      </w:r>
    </w:p>
    <w:p w14:paraId="6DCFD08D" w14:textId="4373F7EB" w:rsidR="007E2325" w:rsidRDefault="007E2325" w:rsidP="007E2325">
      <w:r>
        <w:t xml:space="preserve">Stuart Dickson </w:t>
      </w:r>
    </w:p>
    <w:p w14:paraId="58D37A6B" w14:textId="77777777" w:rsidR="007E2325" w:rsidRDefault="007E2325" w:rsidP="007E2325">
      <w:r>
        <w:t>Andrea Glendinning</w:t>
      </w:r>
    </w:p>
    <w:p w14:paraId="440C4EB6" w14:textId="77777777" w:rsidR="007E2325" w:rsidRDefault="007E2325" w:rsidP="007E2325">
      <w:r>
        <w:t>Jen McMartin</w:t>
      </w:r>
    </w:p>
    <w:p w14:paraId="27346EEA" w14:textId="77777777" w:rsidR="007E2325" w:rsidRDefault="007E2325" w:rsidP="007E2325">
      <w:r>
        <w:t>Debbie Monaghan</w:t>
      </w:r>
    </w:p>
    <w:p w14:paraId="218FD5D6" w14:textId="77777777" w:rsidR="007E2325" w:rsidRDefault="007E2325" w:rsidP="007E2325">
      <w:r>
        <w:t>Rachel Huston</w:t>
      </w:r>
    </w:p>
    <w:p w14:paraId="260B2984" w14:textId="77777777" w:rsidR="007E2325" w:rsidRDefault="007E2325" w:rsidP="007E2325">
      <w:r>
        <w:t>Andrew Cooper</w:t>
      </w:r>
    </w:p>
    <w:p w14:paraId="15447E54" w14:textId="77777777" w:rsidR="007E2325" w:rsidRDefault="007E2325" w:rsidP="007E2325">
      <w:r>
        <w:t>January Morgan White</w:t>
      </w:r>
    </w:p>
    <w:p w14:paraId="7FAF1A07" w14:textId="77777777" w:rsidR="007E2325" w:rsidRDefault="007E2325" w:rsidP="007E2325">
      <w:r>
        <w:t>Wendy McLaren</w:t>
      </w:r>
    </w:p>
    <w:p w14:paraId="7B86839D" w14:textId="3FD0A1EB" w:rsidR="007E2325" w:rsidRDefault="007E2325" w:rsidP="007E2325">
      <w:r>
        <w:t xml:space="preserve">Karen </w:t>
      </w:r>
      <w:proofErr w:type="spellStart"/>
      <w:r>
        <w:t>Sneedon</w:t>
      </w:r>
      <w:proofErr w:type="spellEnd"/>
      <w:r>
        <w:t xml:space="preserve"> </w:t>
      </w:r>
    </w:p>
    <w:p w14:paraId="7E1FE1F8" w14:textId="282CE4C0" w:rsidR="0036385D" w:rsidRDefault="0036385D" w:rsidP="00381C1D"/>
    <w:p w14:paraId="6C36A164" w14:textId="77777777" w:rsidR="00F27D81" w:rsidRDefault="00F27D81" w:rsidP="00A956CB"/>
    <w:p w14:paraId="0233B919" w14:textId="5313DFB1" w:rsidR="00F27D81" w:rsidRDefault="00F27D81" w:rsidP="00A956CB">
      <w:r>
        <w:t xml:space="preserve">Date of next meeting </w:t>
      </w:r>
      <w:r w:rsidR="006131CB">
        <w:t>1</w:t>
      </w:r>
      <w:r w:rsidR="006131CB" w:rsidRPr="006131CB">
        <w:rPr>
          <w:vertAlign w:val="superscript"/>
        </w:rPr>
        <w:t>st</w:t>
      </w:r>
      <w:r w:rsidR="006131CB">
        <w:t xml:space="preserve"> November</w:t>
      </w:r>
      <w:r w:rsidR="007E2325">
        <w:t xml:space="preserve"> at 7pm in</w:t>
      </w:r>
      <w:r w:rsidR="006131CB">
        <w:t xml:space="preserve"> the school.</w:t>
      </w:r>
    </w:p>
    <w:p w14:paraId="755C2843" w14:textId="77777777" w:rsidR="00C46992" w:rsidRDefault="00C46992" w:rsidP="00A956CB"/>
    <w:p w14:paraId="1BCE5FAA" w14:textId="77777777" w:rsidR="000A4F52" w:rsidRDefault="000A4F52" w:rsidP="00A956CB"/>
    <w:p w14:paraId="7CA708A0" w14:textId="77777777" w:rsidR="00D46CAB" w:rsidRDefault="00D46CAB" w:rsidP="00A956CB"/>
    <w:p w14:paraId="43658EDB" w14:textId="77777777" w:rsidR="00F27D81" w:rsidRDefault="00F27D81" w:rsidP="00A956CB"/>
    <w:p w14:paraId="174EC740" w14:textId="77777777" w:rsidR="00F27D81" w:rsidRDefault="00F27D81" w:rsidP="00A956CB"/>
    <w:p w14:paraId="2C9A1978" w14:textId="77777777" w:rsidR="00332EE0" w:rsidRDefault="00332EE0" w:rsidP="00A956CB"/>
    <w:p w14:paraId="536AAFDC" w14:textId="3EE95D6B" w:rsidR="002A3BB4" w:rsidRDefault="002A3BB4" w:rsidP="00A956CB"/>
    <w:p w14:paraId="19B1AB30" w14:textId="77777777" w:rsidR="002A3BB4" w:rsidRDefault="002A3BB4" w:rsidP="00A956CB"/>
    <w:p w14:paraId="43DBB256" w14:textId="5E5561C3" w:rsidR="002A3BB4" w:rsidRDefault="002A3BB4" w:rsidP="00A956CB"/>
    <w:p w14:paraId="0C944B7D" w14:textId="77777777" w:rsidR="002A3BB4" w:rsidRDefault="002A3BB4" w:rsidP="00A956CB"/>
    <w:sectPr w:rsidR="002A3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2A94"/>
    <w:multiLevelType w:val="hybridMultilevel"/>
    <w:tmpl w:val="AC6E8E4C"/>
    <w:lvl w:ilvl="0" w:tplc="FFFFFFFF">
      <w:start w:val="1"/>
      <w:numFmt w:val="decimal"/>
      <w:lvlText w:val="%1."/>
      <w:lvlJc w:val="left"/>
      <w:pPr>
        <w:tabs>
          <w:tab w:val="num" w:pos="1069"/>
        </w:tabs>
        <w:ind w:left="1069" w:hanging="360"/>
      </w:pPr>
    </w:lvl>
    <w:lvl w:ilvl="1" w:tplc="00190409" w:tentative="1">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1" w15:restartNumberingAfterBreak="0">
    <w:nsid w:val="1145414E"/>
    <w:multiLevelType w:val="hybridMultilevel"/>
    <w:tmpl w:val="4222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06543"/>
    <w:multiLevelType w:val="hybridMultilevel"/>
    <w:tmpl w:val="34D2E956"/>
    <w:lvl w:ilvl="0" w:tplc="9C4EFC0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83852"/>
    <w:multiLevelType w:val="hybridMultilevel"/>
    <w:tmpl w:val="D35E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8F010A"/>
    <w:multiLevelType w:val="hybridMultilevel"/>
    <w:tmpl w:val="035C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6390834">
    <w:abstractNumId w:val="3"/>
  </w:num>
  <w:num w:numId="2" w16cid:durableId="154229112">
    <w:abstractNumId w:val="0"/>
  </w:num>
  <w:num w:numId="3" w16cid:durableId="961889294">
    <w:abstractNumId w:val="1"/>
  </w:num>
  <w:num w:numId="4" w16cid:durableId="732123748">
    <w:abstractNumId w:val="4"/>
  </w:num>
  <w:num w:numId="5" w16cid:durableId="532159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B4"/>
    <w:rsid w:val="00032E9F"/>
    <w:rsid w:val="00042FDE"/>
    <w:rsid w:val="000460EE"/>
    <w:rsid w:val="00091270"/>
    <w:rsid w:val="000A4F52"/>
    <w:rsid w:val="000B2879"/>
    <w:rsid w:val="000E3036"/>
    <w:rsid w:val="00101A3F"/>
    <w:rsid w:val="00161F94"/>
    <w:rsid w:val="00162ABD"/>
    <w:rsid w:val="00193DE3"/>
    <w:rsid w:val="001B2ED7"/>
    <w:rsid w:val="001B4ED4"/>
    <w:rsid w:val="001C5BB3"/>
    <w:rsid w:val="001E5932"/>
    <w:rsid w:val="001E5AB8"/>
    <w:rsid w:val="00221BA1"/>
    <w:rsid w:val="00241003"/>
    <w:rsid w:val="00263EA7"/>
    <w:rsid w:val="00272FD9"/>
    <w:rsid w:val="00277778"/>
    <w:rsid w:val="00277DFE"/>
    <w:rsid w:val="002928A0"/>
    <w:rsid w:val="002A3BB4"/>
    <w:rsid w:val="002B4E6F"/>
    <w:rsid w:val="002C05A5"/>
    <w:rsid w:val="002E45CF"/>
    <w:rsid w:val="0031515B"/>
    <w:rsid w:val="003215F0"/>
    <w:rsid w:val="00332EE0"/>
    <w:rsid w:val="00335E77"/>
    <w:rsid w:val="0036385D"/>
    <w:rsid w:val="00381C1D"/>
    <w:rsid w:val="003F1C49"/>
    <w:rsid w:val="00422450"/>
    <w:rsid w:val="0043304C"/>
    <w:rsid w:val="004377E2"/>
    <w:rsid w:val="00486796"/>
    <w:rsid w:val="004927F2"/>
    <w:rsid w:val="004A19FB"/>
    <w:rsid w:val="004A1CF7"/>
    <w:rsid w:val="004D3DBC"/>
    <w:rsid w:val="004D761A"/>
    <w:rsid w:val="004E52BB"/>
    <w:rsid w:val="00505689"/>
    <w:rsid w:val="00510EA1"/>
    <w:rsid w:val="005C1874"/>
    <w:rsid w:val="005F32B6"/>
    <w:rsid w:val="006131CB"/>
    <w:rsid w:val="006225BC"/>
    <w:rsid w:val="0066222E"/>
    <w:rsid w:val="0067598E"/>
    <w:rsid w:val="0068506E"/>
    <w:rsid w:val="00685DDA"/>
    <w:rsid w:val="00697633"/>
    <w:rsid w:val="00697F90"/>
    <w:rsid w:val="006B1AFF"/>
    <w:rsid w:val="006B1FCC"/>
    <w:rsid w:val="006C1C13"/>
    <w:rsid w:val="006E7460"/>
    <w:rsid w:val="006F7244"/>
    <w:rsid w:val="00702EE4"/>
    <w:rsid w:val="00732262"/>
    <w:rsid w:val="0076480F"/>
    <w:rsid w:val="00783E64"/>
    <w:rsid w:val="00786DA2"/>
    <w:rsid w:val="007B7CB3"/>
    <w:rsid w:val="007E2325"/>
    <w:rsid w:val="007E7B44"/>
    <w:rsid w:val="00814AA3"/>
    <w:rsid w:val="00854B4D"/>
    <w:rsid w:val="00883861"/>
    <w:rsid w:val="00892F46"/>
    <w:rsid w:val="008C29DC"/>
    <w:rsid w:val="008D3CFB"/>
    <w:rsid w:val="00942166"/>
    <w:rsid w:val="009423A5"/>
    <w:rsid w:val="0096268E"/>
    <w:rsid w:val="00985B92"/>
    <w:rsid w:val="00985BF9"/>
    <w:rsid w:val="009C1D8B"/>
    <w:rsid w:val="009F25F2"/>
    <w:rsid w:val="00A2699A"/>
    <w:rsid w:val="00A722F2"/>
    <w:rsid w:val="00A72423"/>
    <w:rsid w:val="00A870E0"/>
    <w:rsid w:val="00A956CB"/>
    <w:rsid w:val="00B336A1"/>
    <w:rsid w:val="00B6056B"/>
    <w:rsid w:val="00B749D1"/>
    <w:rsid w:val="00BB6D17"/>
    <w:rsid w:val="00BB7E49"/>
    <w:rsid w:val="00BD77E0"/>
    <w:rsid w:val="00BE4831"/>
    <w:rsid w:val="00C310EF"/>
    <w:rsid w:val="00C4673E"/>
    <w:rsid w:val="00C46992"/>
    <w:rsid w:val="00C56257"/>
    <w:rsid w:val="00C6015D"/>
    <w:rsid w:val="00C71781"/>
    <w:rsid w:val="00CB172D"/>
    <w:rsid w:val="00CD3847"/>
    <w:rsid w:val="00CD6CB5"/>
    <w:rsid w:val="00D15CE7"/>
    <w:rsid w:val="00D2681C"/>
    <w:rsid w:val="00D26B3A"/>
    <w:rsid w:val="00D468C0"/>
    <w:rsid w:val="00D46CAB"/>
    <w:rsid w:val="00D53514"/>
    <w:rsid w:val="00D90B86"/>
    <w:rsid w:val="00D92CCE"/>
    <w:rsid w:val="00D95177"/>
    <w:rsid w:val="00DB4E06"/>
    <w:rsid w:val="00DB5E7B"/>
    <w:rsid w:val="00DD2A97"/>
    <w:rsid w:val="00DF4176"/>
    <w:rsid w:val="00E149C7"/>
    <w:rsid w:val="00E37B6C"/>
    <w:rsid w:val="00E53209"/>
    <w:rsid w:val="00E74298"/>
    <w:rsid w:val="00E82529"/>
    <w:rsid w:val="00EB7C77"/>
    <w:rsid w:val="00F20928"/>
    <w:rsid w:val="00F27D81"/>
    <w:rsid w:val="00F31C01"/>
    <w:rsid w:val="00F36E15"/>
    <w:rsid w:val="00F56AB5"/>
    <w:rsid w:val="00F576E8"/>
    <w:rsid w:val="00F65CEA"/>
    <w:rsid w:val="00F733A7"/>
    <w:rsid w:val="00FC6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6DA06A"/>
  <w15:chartTrackingRefBased/>
  <w15:docId w15:val="{A8035711-BD3D-E548-A63B-05962F6D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BA1"/>
    <w:pPr>
      <w:ind w:left="720"/>
      <w:contextualSpacing/>
    </w:pPr>
  </w:style>
  <w:style w:type="paragraph" w:styleId="Header">
    <w:name w:val="header"/>
    <w:basedOn w:val="Normal"/>
    <w:link w:val="HeaderChar"/>
    <w:rsid w:val="00985BF9"/>
    <w:pPr>
      <w:tabs>
        <w:tab w:val="center" w:pos="4320"/>
        <w:tab w:val="right" w:pos="8640"/>
      </w:tabs>
    </w:pPr>
    <w:rPr>
      <w:rFonts w:ascii="Arial" w:eastAsia="Times New Roman" w:hAnsi="Arial" w:cs="Times New Roman"/>
      <w:szCs w:val="20"/>
    </w:rPr>
  </w:style>
  <w:style w:type="character" w:customStyle="1" w:styleId="HeaderChar">
    <w:name w:val="Header Char"/>
    <w:basedOn w:val="DefaultParagraphFont"/>
    <w:link w:val="Header"/>
    <w:rsid w:val="00985BF9"/>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Dickson</dc:creator>
  <cp:keywords/>
  <dc:description/>
  <cp:lastModifiedBy>Stuart Dickson</cp:lastModifiedBy>
  <cp:revision>2</cp:revision>
  <dcterms:created xsi:type="dcterms:W3CDTF">2022-11-01T18:02:00Z</dcterms:created>
  <dcterms:modified xsi:type="dcterms:W3CDTF">2022-11-01T18:02:00Z</dcterms:modified>
</cp:coreProperties>
</file>