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B4" w:rsidRPr="00052164" w:rsidRDefault="005D0F42" w:rsidP="00AF01FE">
      <w:pPr>
        <w:spacing w:after="0"/>
        <w:jc w:val="center"/>
        <w:rPr>
          <w:rFonts w:ascii="Arial" w:hAnsi="Arial" w:cs="Arial"/>
          <w:sz w:val="44"/>
          <w:szCs w:val="44"/>
        </w:rPr>
      </w:pPr>
      <w:r>
        <w:rPr>
          <w:rFonts w:ascii="Arial" w:hAnsi="Arial" w:cs="Arial"/>
          <w:sz w:val="44"/>
          <w:szCs w:val="44"/>
        </w:rPr>
        <w:t>BEARSDEN</w:t>
      </w:r>
      <w:r w:rsidR="001A4AC5">
        <w:rPr>
          <w:rFonts w:ascii="Arial" w:hAnsi="Arial" w:cs="Arial"/>
          <w:sz w:val="44"/>
          <w:szCs w:val="44"/>
        </w:rPr>
        <w:t xml:space="preserve"> </w:t>
      </w:r>
      <w:r w:rsidR="00D733B4" w:rsidRPr="00052164">
        <w:rPr>
          <w:rFonts w:ascii="Arial" w:hAnsi="Arial" w:cs="Arial"/>
          <w:sz w:val="44"/>
          <w:szCs w:val="44"/>
        </w:rPr>
        <w:t>PRIMARY SCHOOL</w:t>
      </w:r>
    </w:p>
    <w:p w:rsidR="00474F40" w:rsidRPr="00AF01FE" w:rsidRDefault="0080472D" w:rsidP="00AF01FE">
      <w:pPr>
        <w:spacing w:after="0"/>
        <w:jc w:val="center"/>
        <w:rPr>
          <w:rFonts w:ascii="Arial" w:hAnsi="Arial" w:cs="Arial"/>
          <w:sz w:val="44"/>
          <w:szCs w:val="44"/>
        </w:rPr>
      </w:pPr>
      <w:r>
        <w:rPr>
          <w:rFonts w:ascii="Arial" w:hAnsi="Arial" w:cs="Arial"/>
          <w:sz w:val="44"/>
          <w:szCs w:val="44"/>
        </w:rPr>
        <w:t>PRESENTATION</w:t>
      </w:r>
      <w:r w:rsidR="00D733B4" w:rsidRPr="00052164">
        <w:rPr>
          <w:rFonts w:ascii="Arial" w:hAnsi="Arial" w:cs="Arial"/>
          <w:sz w:val="44"/>
          <w:szCs w:val="44"/>
        </w:rPr>
        <w:t xml:space="preserve"> POLICY</w:t>
      </w:r>
    </w:p>
    <w:p w:rsidR="002868A4" w:rsidRPr="00052164" w:rsidRDefault="002868A4" w:rsidP="005447CD">
      <w:pPr>
        <w:spacing w:after="0"/>
        <w:rPr>
          <w:rFonts w:ascii="Arial" w:hAnsi="Arial" w:cs="Arial"/>
        </w:rPr>
      </w:pPr>
    </w:p>
    <w:p w:rsidR="00C36171" w:rsidRPr="00052164" w:rsidRDefault="0080472D" w:rsidP="005447CD">
      <w:pPr>
        <w:spacing w:after="0"/>
        <w:rPr>
          <w:rFonts w:ascii="Arial" w:hAnsi="Arial" w:cs="Arial"/>
          <w:b/>
          <w:u w:val="single"/>
        </w:rPr>
      </w:pPr>
      <w:r>
        <w:rPr>
          <w:rFonts w:ascii="Arial" w:hAnsi="Arial" w:cs="Arial"/>
          <w:b/>
          <w:u w:val="single"/>
        </w:rPr>
        <w:t>Aim</w:t>
      </w:r>
      <w:r w:rsidR="002868A4">
        <w:rPr>
          <w:rFonts w:ascii="Arial" w:hAnsi="Arial" w:cs="Arial"/>
          <w:b/>
          <w:u w:val="single"/>
        </w:rPr>
        <w:t>s</w:t>
      </w:r>
    </w:p>
    <w:p w:rsidR="0080472D" w:rsidRPr="0080472D" w:rsidRDefault="0080472D" w:rsidP="0080472D">
      <w:pPr>
        <w:pStyle w:val="ListParagraph"/>
        <w:numPr>
          <w:ilvl w:val="0"/>
          <w:numId w:val="16"/>
        </w:numPr>
        <w:spacing w:after="0"/>
        <w:rPr>
          <w:rFonts w:ascii="Arial" w:hAnsi="Arial" w:cs="Arial"/>
          <w:color w:val="000000"/>
          <w:lang w:val="en-US"/>
        </w:rPr>
      </w:pPr>
      <w:r w:rsidRPr="0080472D">
        <w:rPr>
          <w:rFonts w:ascii="Arial" w:hAnsi="Arial" w:cs="Arial"/>
          <w:color w:val="000000"/>
          <w:lang w:val="en-US"/>
        </w:rPr>
        <w:t xml:space="preserve">The purpose of this policy is to ensure a consistently high standard of presentation across the whole </w:t>
      </w:r>
      <w:r>
        <w:rPr>
          <w:rFonts w:ascii="Arial" w:hAnsi="Arial" w:cs="Arial"/>
          <w:color w:val="000000"/>
          <w:lang w:val="en-US"/>
        </w:rPr>
        <w:t xml:space="preserve">school </w:t>
      </w:r>
      <w:r w:rsidRPr="0080472D">
        <w:rPr>
          <w:rFonts w:ascii="Arial" w:hAnsi="Arial" w:cs="Arial"/>
          <w:color w:val="000000"/>
          <w:lang w:val="en-US"/>
        </w:rPr>
        <w:t>which all children and staff recognise, understand and follow. </w:t>
      </w:r>
    </w:p>
    <w:p w:rsidR="00C36171" w:rsidRPr="004918BC" w:rsidRDefault="0080472D" w:rsidP="0080472D">
      <w:pPr>
        <w:pStyle w:val="ListParagraph"/>
        <w:numPr>
          <w:ilvl w:val="0"/>
          <w:numId w:val="16"/>
        </w:numPr>
        <w:spacing w:after="0"/>
        <w:rPr>
          <w:rFonts w:ascii="Arial" w:hAnsi="Arial" w:cs="Arial"/>
        </w:rPr>
      </w:pPr>
      <w:r w:rsidRPr="0080472D">
        <w:rPr>
          <w:rFonts w:ascii="Arial" w:hAnsi="Arial" w:cs="Arial"/>
          <w:color w:val="000000"/>
          <w:lang w:val="en-US"/>
        </w:rPr>
        <w:t xml:space="preserve">To establish high expectations and pride in everything we do – both of ourselves and of the children. </w:t>
      </w:r>
    </w:p>
    <w:p w:rsidR="004918BC" w:rsidRDefault="004918BC" w:rsidP="004918BC">
      <w:pPr>
        <w:spacing w:after="0"/>
        <w:rPr>
          <w:rFonts w:ascii="Arial" w:hAnsi="Arial" w:cs="Arial"/>
        </w:rPr>
      </w:pPr>
    </w:p>
    <w:p w:rsidR="004918BC" w:rsidRPr="004918BC" w:rsidRDefault="004918BC" w:rsidP="004918BC">
      <w:pPr>
        <w:spacing w:after="0"/>
        <w:rPr>
          <w:rFonts w:ascii="Arial" w:hAnsi="Arial" w:cs="Arial"/>
          <w:b/>
          <w:u w:val="single"/>
          <w:lang w:val="en-US"/>
        </w:rPr>
      </w:pPr>
      <w:r w:rsidRPr="004918BC">
        <w:rPr>
          <w:rFonts w:ascii="Arial" w:hAnsi="Arial" w:cs="Arial"/>
          <w:b/>
          <w:u w:val="single"/>
          <w:lang w:val="en-US"/>
        </w:rPr>
        <w:t xml:space="preserve">Objectives </w:t>
      </w:r>
    </w:p>
    <w:p w:rsidR="004918BC" w:rsidRPr="0046707D" w:rsidRDefault="004918BC" w:rsidP="0046707D">
      <w:pPr>
        <w:pStyle w:val="ListParagraph"/>
        <w:numPr>
          <w:ilvl w:val="0"/>
          <w:numId w:val="19"/>
        </w:numPr>
        <w:spacing w:after="0"/>
        <w:rPr>
          <w:rFonts w:ascii="Arial" w:hAnsi="Arial" w:cs="Arial"/>
          <w:lang w:val="en-US"/>
        </w:rPr>
      </w:pPr>
      <w:r w:rsidRPr="0046707D">
        <w:rPr>
          <w:rFonts w:ascii="Arial" w:hAnsi="Arial" w:cs="Arial"/>
          <w:lang w:val="en-US"/>
        </w:rPr>
        <w:t xml:space="preserve">To motivate each individual to present their work in the best possible way. </w:t>
      </w:r>
    </w:p>
    <w:p w:rsidR="004918BC" w:rsidRPr="0046707D" w:rsidRDefault="004918BC" w:rsidP="0046707D">
      <w:pPr>
        <w:pStyle w:val="ListParagraph"/>
        <w:numPr>
          <w:ilvl w:val="0"/>
          <w:numId w:val="19"/>
        </w:numPr>
        <w:spacing w:after="0"/>
        <w:rPr>
          <w:rFonts w:ascii="Arial" w:hAnsi="Arial" w:cs="Arial"/>
          <w:lang w:val="en-US"/>
        </w:rPr>
      </w:pPr>
      <w:r w:rsidRPr="0046707D">
        <w:rPr>
          <w:rFonts w:ascii="Arial" w:hAnsi="Arial" w:cs="Arial"/>
          <w:lang w:val="en-US"/>
        </w:rPr>
        <w:t xml:space="preserve">To enable children to recognise work that is presented to a high standard. </w:t>
      </w:r>
    </w:p>
    <w:p w:rsidR="004918BC" w:rsidRPr="0046707D" w:rsidRDefault="004918BC" w:rsidP="0046707D">
      <w:pPr>
        <w:pStyle w:val="ListParagraph"/>
        <w:numPr>
          <w:ilvl w:val="0"/>
          <w:numId w:val="19"/>
        </w:numPr>
        <w:spacing w:after="0"/>
        <w:rPr>
          <w:rFonts w:ascii="Arial" w:hAnsi="Arial" w:cs="Arial"/>
          <w:lang w:val="en-US"/>
        </w:rPr>
      </w:pPr>
      <w:r w:rsidRPr="0046707D">
        <w:rPr>
          <w:rFonts w:ascii="Arial" w:hAnsi="Arial" w:cs="Arial"/>
          <w:lang w:val="en-US"/>
        </w:rPr>
        <w:t xml:space="preserve">To ensure each child knows the standard of presentation that is expected of them. </w:t>
      </w:r>
    </w:p>
    <w:p w:rsidR="00C36171" w:rsidRPr="00052164" w:rsidRDefault="00C36171" w:rsidP="005447CD">
      <w:pPr>
        <w:spacing w:after="0"/>
        <w:rPr>
          <w:rFonts w:ascii="Arial" w:hAnsi="Arial" w:cs="Arial"/>
        </w:rPr>
      </w:pPr>
    </w:p>
    <w:p w:rsidR="002868A4" w:rsidRPr="00482343" w:rsidRDefault="002868A4" w:rsidP="002868A4">
      <w:pPr>
        <w:spacing w:after="0"/>
        <w:rPr>
          <w:rFonts w:ascii="Arial" w:hAnsi="Arial" w:cs="Arial"/>
          <w:b/>
          <w:lang w:val="en-US"/>
        </w:rPr>
      </w:pPr>
      <w:r w:rsidRPr="00482343">
        <w:rPr>
          <w:rFonts w:ascii="Arial" w:hAnsi="Arial" w:cs="Arial"/>
          <w:b/>
          <w:u w:val="single"/>
          <w:lang w:val="en-US"/>
        </w:rPr>
        <w:t>Starting new work</w:t>
      </w:r>
    </w:p>
    <w:p w:rsidR="002868A4" w:rsidRDefault="002868A4" w:rsidP="002868A4">
      <w:pPr>
        <w:spacing w:after="0"/>
        <w:rPr>
          <w:rFonts w:ascii="Arial" w:hAnsi="Arial" w:cs="Arial"/>
          <w:lang w:val="en-US"/>
        </w:rPr>
      </w:pPr>
      <w:r w:rsidRPr="002868A4">
        <w:rPr>
          <w:rFonts w:ascii="Arial" w:hAnsi="Arial" w:cs="Arial"/>
          <w:lang w:val="en-US"/>
        </w:rPr>
        <w:t>Children should be taught where to begin a new piece of work. As a general rule</w:t>
      </w:r>
      <w:r w:rsidR="0046707D">
        <w:rPr>
          <w:rFonts w:ascii="Arial" w:hAnsi="Arial" w:cs="Arial"/>
          <w:lang w:val="en-US"/>
        </w:rPr>
        <w:t>,</w:t>
      </w:r>
      <w:r w:rsidRPr="002868A4">
        <w:rPr>
          <w:rFonts w:ascii="Arial" w:hAnsi="Arial" w:cs="Arial"/>
          <w:lang w:val="en-US"/>
        </w:rPr>
        <w:t xml:space="preserve"> children will start a new page when there are only a few lines left, otherwise they </w:t>
      </w:r>
      <w:r w:rsidR="004918BC">
        <w:rPr>
          <w:rFonts w:ascii="Arial" w:hAnsi="Arial" w:cs="Arial"/>
          <w:lang w:val="en-US"/>
        </w:rPr>
        <w:t xml:space="preserve">will </w:t>
      </w:r>
      <w:r w:rsidRPr="002868A4">
        <w:rPr>
          <w:rFonts w:ascii="Arial" w:hAnsi="Arial" w:cs="Arial"/>
          <w:lang w:val="en-US"/>
        </w:rPr>
        <w:t xml:space="preserve">rule off </w:t>
      </w:r>
      <w:r w:rsidR="004918BC">
        <w:rPr>
          <w:rFonts w:ascii="Arial" w:hAnsi="Arial" w:cs="Arial"/>
          <w:lang w:val="en-US"/>
        </w:rPr>
        <w:t xml:space="preserve">immediately after their last piece of work </w:t>
      </w:r>
      <w:r w:rsidRPr="002868A4">
        <w:rPr>
          <w:rFonts w:ascii="Arial" w:hAnsi="Arial" w:cs="Arial"/>
          <w:lang w:val="en-US"/>
        </w:rPr>
        <w:t>and use the same page</w:t>
      </w:r>
      <w:r w:rsidR="004918BC">
        <w:rPr>
          <w:rFonts w:ascii="Arial" w:hAnsi="Arial" w:cs="Arial"/>
          <w:lang w:val="en-US"/>
        </w:rPr>
        <w:t xml:space="preserve">. Children will miss 1 line before beginning their </w:t>
      </w:r>
      <w:r w:rsidR="000E3971">
        <w:rPr>
          <w:rFonts w:ascii="Arial" w:hAnsi="Arial" w:cs="Arial"/>
          <w:lang w:val="en-US"/>
        </w:rPr>
        <w:t>work for that</w:t>
      </w:r>
      <w:r w:rsidR="004918BC">
        <w:rPr>
          <w:rFonts w:ascii="Arial" w:hAnsi="Arial" w:cs="Arial"/>
          <w:lang w:val="en-US"/>
        </w:rPr>
        <w:t xml:space="preserve"> </w:t>
      </w:r>
      <w:r w:rsidR="000E3971">
        <w:rPr>
          <w:rFonts w:ascii="Arial" w:hAnsi="Arial" w:cs="Arial"/>
          <w:lang w:val="en-US"/>
        </w:rPr>
        <w:t>day</w:t>
      </w:r>
      <w:r w:rsidRPr="002868A4">
        <w:rPr>
          <w:rFonts w:ascii="Arial" w:hAnsi="Arial" w:cs="Arial"/>
          <w:lang w:val="en-US"/>
        </w:rPr>
        <w:t>.</w:t>
      </w:r>
    </w:p>
    <w:p w:rsidR="005D0F42" w:rsidRDefault="005D0F42" w:rsidP="005D0F42">
      <w:pPr>
        <w:contextualSpacing/>
        <w:rPr>
          <w:rFonts w:ascii="Arial" w:hAnsi="Arial" w:cs="Arial"/>
          <w:b/>
          <w:u w:val="single"/>
        </w:rPr>
      </w:pPr>
    </w:p>
    <w:p w:rsidR="005D0F42" w:rsidRPr="00AF01FE" w:rsidRDefault="005D0F42" w:rsidP="005D0F42">
      <w:pPr>
        <w:contextualSpacing/>
        <w:rPr>
          <w:rFonts w:ascii="Arial" w:hAnsi="Arial" w:cs="Arial"/>
          <w:b/>
          <w:u w:val="single"/>
        </w:rPr>
      </w:pPr>
      <w:r w:rsidRPr="00AF01FE">
        <w:rPr>
          <w:rFonts w:ascii="Arial" w:hAnsi="Arial" w:cs="Arial"/>
          <w:b/>
          <w:u w:val="single"/>
        </w:rPr>
        <w:t>Jotters</w:t>
      </w:r>
    </w:p>
    <w:p w:rsidR="005D0F42" w:rsidRPr="00AF01FE" w:rsidRDefault="005D0F42" w:rsidP="005D0F42">
      <w:pPr>
        <w:spacing w:after="0"/>
        <w:contextualSpacing/>
        <w:rPr>
          <w:rFonts w:ascii="Arial" w:hAnsi="Arial" w:cs="Arial"/>
        </w:rPr>
      </w:pPr>
      <w:r>
        <w:rPr>
          <w:rFonts w:ascii="Arial" w:hAnsi="Arial" w:cs="Arial"/>
        </w:rPr>
        <w:t>Appropriate</w:t>
      </w:r>
      <w:r w:rsidRPr="00AF01FE">
        <w:rPr>
          <w:rFonts w:ascii="Arial" w:hAnsi="Arial" w:cs="Arial"/>
        </w:rPr>
        <w:t xml:space="preserve"> jotters to be used at specific stages and for specific curricular areas</w:t>
      </w:r>
      <w:r>
        <w:rPr>
          <w:rFonts w:ascii="Arial" w:hAnsi="Arial" w:cs="Arial"/>
        </w:rPr>
        <w:t xml:space="preserve"> as agreed</w:t>
      </w:r>
    </w:p>
    <w:p w:rsidR="00482343" w:rsidRDefault="00482343" w:rsidP="002868A4">
      <w:pPr>
        <w:spacing w:after="0"/>
        <w:rPr>
          <w:rFonts w:ascii="Arial" w:hAnsi="Arial" w:cs="Arial"/>
          <w:lang w:val="en-US"/>
        </w:rPr>
      </w:pPr>
    </w:p>
    <w:p w:rsidR="00474F40" w:rsidRPr="005D0F42" w:rsidRDefault="0046707D" w:rsidP="002868A4">
      <w:pPr>
        <w:spacing w:after="0"/>
        <w:rPr>
          <w:rFonts w:ascii="Arial" w:hAnsi="Arial" w:cs="Arial"/>
          <w:b/>
          <w:u w:val="single"/>
          <w:lang w:val="en-US"/>
        </w:rPr>
      </w:pPr>
      <w:r>
        <w:rPr>
          <w:rFonts w:ascii="Arial" w:hAnsi="Arial" w:cs="Arial"/>
          <w:b/>
          <w:u w:val="single"/>
          <w:lang w:val="en-US"/>
        </w:rPr>
        <w:t>Standards for</w:t>
      </w:r>
      <w:r w:rsidR="00482343" w:rsidRPr="00482343">
        <w:rPr>
          <w:rFonts w:ascii="Arial" w:hAnsi="Arial" w:cs="Arial"/>
          <w:b/>
          <w:u w:val="single"/>
          <w:lang w:val="en-US"/>
        </w:rPr>
        <w:t xml:space="preserve"> Literacy</w:t>
      </w:r>
      <w:r>
        <w:rPr>
          <w:rFonts w:ascii="Arial" w:hAnsi="Arial" w:cs="Arial"/>
          <w:b/>
          <w:u w:val="single"/>
          <w:lang w:val="en-US"/>
        </w:rPr>
        <w:t xml:space="preserve">/Literacy across the curriculum </w:t>
      </w:r>
    </w:p>
    <w:p w:rsidR="00AF01FE" w:rsidRDefault="00AF01FE" w:rsidP="00482343">
      <w:pPr>
        <w:numPr>
          <w:ilvl w:val="0"/>
          <w:numId w:val="18"/>
        </w:numPr>
        <w:spacing w:after="0"/>
        <w:rPr>
          <w:rFonts w:ascii="Arial" w:hAnsi="Arial" w:cs="Arial"/>
          <w:lang w:val="en-US"/>
        </w:rPr>
      </w:pPr>
      <w:r>
        <w:rPr>
          <w:rFonts w:ascii="Arial" w:hAnsi="Arial" w:cs="Arial"/>
          <w:lang w:val="en-US"/>
        </w:rPr>
        <w:t>Your own handwriting should be an example for pupils to follow and a standard for pupils to aspire to.</w:t>
      </w:r>
    </w:p>
    <w:p w:rsidR="00AF01FE" w:rsidRDefault="00AF01FE" w:rsidP="00482343">
      <w:pPr>
        <w:numPr>
          <w:ilvl w:val="0"/>
          <w:numId w:val="18"/>
        </w:numPr>
        <w:spacing w:after="0"/>
        <w:rPr>
          <w:rFonts w:ascii="Arial" w:hAnsi="Arial" w:cs="Arial"/>
          <w:lang w:val="en-US"/>
        </w:rPr>
      </w:pPr>
      <w:r>
        <w:rPr>
          <w:rFonts w:ascii="Arial" w:hAnsi="Arial" w:cs="Arial"/>
          <w:lang w:val="en-US"/>
        </w:rPr>
        <w:t xml:space="preserve">The </w:t>
      </w:r>
      <w:r w:rsidR="00482343">
        <w:rPr>
          <w:rFonts w:ascii="Arial" w:hAnsi="Arial" w:cs="Arial"/>
          <w:lang w:val="en-US"/>
        </w:rPr>
        <w:t xml:space="preserve">short </w:t>
      </w:r>
      <w:r>
        <w:rPr>
          <w:rFonts w:ascii="Arial" w:hAnsi="Arial" w:cs="Arial"/>
          <w:lang w:val="en-US"/>
        </w:rPr>
        <w:t xml:space="preserve">or long date </w:t>
      </w:r>
      <w:r w:rsidR="00482343">
        <w:rPr>
          <w:rFonts w:ascii="Arial" w:hAnsi="Arial" w:cs="Arial"/>
          <w:lang w:val="en-US"/>
        </w:rPr>
        <w:t xml:space="preserve">will </w:t>
      </w:r>
      <w:r>
        <w:rPr>
          <w:rFonts w:ascii="Arial" w:hAnsi="Arial" w:cs="Arial"/>
          <w:lang w:val="en-US"/>
        </w:rPr>
        <w:t>be used as appropriate to pupil stage and curricular area</w:t>
      </w:r>
    </w:p>
    <w:p w:rsidR="00482343" w:rsidRPr="00482343" w:rsidRDefault="00363063" w:rsidP="00482343">
      <w:pPr>
        <w:numPr>
          <w:ilvl w:val="0"/>
          <w:numId w:val="18"/>
        </w:numPr>
        <w:spacing w:after="0"/>
        <w:rPr>
          <w:rFonts w:ascii="Arial" w:hAnsi="Arial" w:cs="Arial"/>
          <w:lang w:val="en-US"/>
        </w:rPr>
      </w:pPr>
      <w:r>
        <w:rPr>
          <w:rFonts w:ascii="Arial" w:hAnsi="Arial" w:cs="Arial"/>
          <w:noProof/>
          <w:lang w:eastAsia="en-GB"/>
        </w:rPr>
        <w:pict>
          <v:shapetype id="_x0000_t32" coordsize="21600,21600" o:spt="32" o:oned="t" path="m,l21600,21600e" filled="f">
            <v:path arrowok="t" fillok="f" o:connecttype="none"/>
            <o:lock v:ext="edit" shapetype="t"/>
          </v:shapetype>
          <v:shape id="_x0000_s1029" type="#_x0000_t32" style="position:absolute;left:0;text-align:left;margin-left:39.75pt;margin-top:7.5pt;width:0;height:132pt;z-index:251663360" o:connectortype="straight"/>
        </w:pict>
      </w:r>
      <w:r w:rsidR="00AF01FE">
        <w:rPr>
          <w:rFonts w:ascii="Arial" w:hAnsi="Arial" w:cs="Arial"/>
          <w:lang w:val="en-US"/>
        </w:rPr>
        <w:t xml:space="preserve">The appropriate date will </w:t>
      </w:r>
      <w:r w:rsidR="00482343">
        <w:rPr>
          <w:rFonts w:ascii="Arial" w:hAnsi="Arial" w:cs="Arial"/>
          <w:lang w:val="en-US"/>
        </w:rPr>
        <w:t xml:space="preserve">be written </w:t>
      </w:r>
      <w:r w:rsidR="001A4AC5">
        <w:rPr>
          <w:rFonts w:ascii="Arial" w:hAnsi="Arial" w:cs="Arial"/>
          <w:lang w:val="en-US"/>
        </w:rPr>
        <w:t>on the</w:t>
      </w:r>
      <w:r w:rsidR="00482343">
        <w:rPr>
          <w:rFonts w:ascii="Arial" w:hAnsi="Arial" w:cs="Arial"/>
          <w:lang w:val="en-US"/>
        </w:rPr>
        <w:t xml:space="preserve"> </w:t>
      </w:r>
      <w:r w:rsidR="00AF01FE">
        <w:rPr>
          <w:rFonts w:ascii="Arial" w:hAnsi="Arial" w:cs="Arial"/>
          <w:lang w:val="en-US"/>
        </w:rPr>
        <w:t>first</w:t>
      </w:r>
      <w:r w:rsidR="00482343">
        <w:rPr>
          <w:rFonts w:ascii="Arial" w:hAnsi="Arial" w:cs="Arial"/>
          <w:lang w:val="en-US"/>
        </w:rPr>
        <w:t xml:space="preserve"> line</w:t>
      </w:r>
      <w:r w:rsidR="001A4AC5">
        <w:rPr>
          <w:rFonts w:ascii="Arial" w:hAnsi="Arial" w:cs="Arial"/>
          <w:lang w:val="en-US"/>
        </w:rPr>
        <w:t>/part</w:t>
      </w:r>
      <w:r w:rsidR="00482343">
        <w:rPr>
          <w:rFonts w:ascii="Arial" w:hAnsi="Arial" w:cs="Arial"/>
          <w:lang w:val="en-US"/>
        </w:rPr>
        <w:t xml:space="preserve"> of page </w:t>
      </w:r>
    </w:p>
    <w:p w:rsidR="00482343" w:rsidRDefault="00363063" w:rsidP="00711E9E">
      <w:pPr>
        <w:spacing w:after="0"/>
        <w:ind w:left="720"/>
        <w:rPr>
          <w:rFonts w:ascii="Arial" w:hAnsi="Arial" w:cs="Arial"/>
        </w:rPr>
      </w:pPr>
      <w:r>
        <w:rPr>
          <w:rFonts w:ascii="Arial" w:hAnsi="Arial" w:cs="Arial"/>
          <w:noProof/>
          <w:lang w:eastAsia="en-GB"/>
        </w:rPr>
        <w:pict>
          <v:shape id="_x0000_s1030" type="#_x0000_t32" style="position:absolute;left:0;text-align:left;margin-left:438.75pt;margin-top:.2pt;width:.05pt;height:132pt;z-index:251664384" o:connectortype="straight"/>
        </w:pict>
      </w:r>
    </w:p>
    <w:p w:rsidR="00551ECF" w:rsidRPr="00551ECF" w:rsidRDefault="00363063" w:rsidP="005D0F42">
      <w:pPr>
        <w:spacing w:after="0"/>
        <w:rPr>
          <w:rFonts w:ascii="Arial" w:hAnsi="Arial" w:cs="Arial"/>
        </w:rPr>
      </w:pPr>
      <w:r>
        <w:rPr>
          <w:rFonts w:ascii="Arial" w:hAnsi="Arial" w:cs="Arial"/>
          <w:noProof/>
          <w:lang w:eastAsia="en-GB"/>
        </w:rPr>
        <w:pict>
          <v:shape id="_x0000_s1026" type="#_x0000_t32" style="position:absolute;margin-left:39.75pt;margin-top:12.7pt;width:399pt;height:0;z-index:251660288" o:connectortype="straight"/>
        </w:pict>
      </w:r>
    </w:p>
    <w:p w:rsidR="00711E9E" w:rsidRDefault="00363063" w:rsidP="00551ECF">
      <w:pPr>
        <w:spacing w:after="0"/>
        <w:ind w:left="720"/>
        <w:rPr>
          <w:rFonts w:ascii="Arial" w:hAnsi="Arial" w:cs="Arial"/>
        </w:rPr>
      </w:pPr>
      <w:r w:rsidRPr="00363063">
        <w:rPr>
          <w:rFonts w:ascii="Lucida Handwriting" w:hAnsi="Lucida Handwriting" w:cs="Arial"/>
          <w:noProof/>
          <w:sz w:val="40"/>
          <w:szCs w:val="40"/>
          <w:lang w:eastAsia="en-GB"/>
        </w:rPr>
        <w:pict>
          <v:shape id="_x0000_s1028" type="#_x0000_t32" style="position:absolute;left:0;text-align:left;margin-left:39.75pt;margin-top:21.35pt;width:399pt;height:0;z-index:251662336" o:connectortype="straight"/>
        </w:pict>
      </w:r>
      <w:r w:rsidR="000C2435">
        <w:rPr>
          <w:rFonts w:ascii="Lucida Handwriting" w:hAnsi="Lucida Handwriting" w:cs="Arial"/>
          <w:sz w:val="40"/>
          <w:szCs w:val="40"/>
        </w:rPr>
        <w:t>01.0</w:t>
      </w:r>
      <w:r w:rsidR="00711E9E" w:rsidRPr="0046707D">
        <w:rPr>
          <w:rFonts w:ascii="Lucida Handwriting" w:hAnsi="Lucida Handwriting" w:cs="Arial"/>
          <w:sz w:val="40"/>
          <w:szCs w:val="40"/>
        </w:rPr>
        <w:t>2.14</w:t>
      </w:r>
    </w:p>
    <w:p w:rsidR="00711E9E" w:rsidRDefault="00711E9E" w:rsidP="00551ECF">
      <w:pPr>
        <w:spacing w:after="0"/>
        <w:rPr>
          <w:rFonts w:ascii="Arial" w:hAnsi="Arial" w:cs="Arial"/>
        </w:rPr>
      </w:pPr>
    </w:p>
    <w:p w:rsidR="00711E9E" w:rsidRDefault="00363063" w:rsidP="00711E9E">
      <w:pPr>
        <w:spacing w:after="0"/>
        <w:ind w:left="720"/>
        <w:rPr>
          <w:rFonts w:ascii="Arial" w:hAnsi="Arial" w:cs="Arial"/>
        </w:rPr>
      </w:pPr>
      <w:r>
        <w:rPr>
          <w:rFonts w:ascii="Arial" w:hAnsi="Arial" w:cs="Arial"/>
          <w:noProof/>
          <w:lang w:eastAsia="en-GB"/>
        </w:rPr>
        <w:pict>
          <v:shape id="_x0000_s1027" type="#_x0000_t32" style="position:absolute;left:0;text-align:left;margin-left:39.75pt;margin-top:.55pt;width:399pt;height:0;z-index:251661312" o:connectortype="straight"/>
        </w:pict>
      </w:r>
    </w:p>
    <w:p w:rsidR="00711E9E" w:rsidRPr="00482343" w:rsidRDefault="00363063" w:rsidP="00711E9E">
      <w:pPr>
        <w:spacing w:after="0"/>
        <w:ind w:left="720"/>
        <w:rPr>
          <w:rFonts w:ascii="Arial" w:hAnsi="Arial" w:cs="Arial"/>
        </w:rPr>
      </w:pPr>
      <w:r>
        <w:rPr>
          <w:rFonts w:ascii="Arial" w:hAnsi="Arial" w:cs="Arial"/>
          <w:noProof/>
          <w:lang w:eastAsia="en-GB"/>
        </w:rPr>
        <w:pict>
          <v:shape id="_x0000_s1031" type="#_x0000_t32" style="position:absolute;left:0;text-align:left;margin-left:39.75pt;margin-top:13.2pt;width:399pt;height:0;z-index:251665408" o:connectortype="straight"/>
        </w:pict>
      </w:r>
    </w:p>
    <w:p w:rsidR="00551ECF" w:rsidRPr="00551ECF" w:rsidRDefault="00551ECF" w:rsidP="00AF01FE">
      <w:pPr>
        <w:spacing w:after="0"/>
        <w:rPr>
          <w:rFonts w:ascii="Arial" w:hAnsi="Arial" w:cs="Arial"/>
        </w:rPr>
      </w:pPr>
    </w:p>
    <w:p w:rsidR="005D0F42" w:rsidRDefault="007F12C2" w:rsidP="00711E9E">
      <w:pPr>
        <w:pStyle w:val="ListParagraph"/>
        <w:numPr>
          <w:ilvl w:val="0"/>
          <w:numId w:val="18"/>
        </w:numPr>
        <w:spacing w:after="0"/>
        <w:rPr>
          <w:rFonts w:ascii="Arial" w:hAnsi="Arial" w:cs="Arial"/>
          <w:lang w:val="en-US"/>
        </w:rPr>
      </w:pPr>
      <w:r w:rsidRPr="007F12C2">
        <w:rPr>
          <w:rFonts w:ascii="Arial" w:hAnsi="Arial" w:cs="Arial"/>
          <w:lang w:val="en-US"/>
        </w:rPr>
        <w:t>Any number or letter used to denote an answer shal</w:t>
      </w:r>
      <w:r w:rsidR="00AF01FE">
        <w:rPr>
          <w:rFonts w:ascii="Arial" w:hAnsi="Arial" w:cs="Arial"/>
          <w:lang w:val="en-US"/>
        </w:rPr>
        <w:t xml:space="preserve">l be written in the margin. </w:t>
      </w:r>
    </w:p>
    <w:p w:rsidR="00711E9E" w:rsidRPr="005D0F42" w:rsidRDefault="00363063" w:rsidP="005D0F42">
      <w:pPr>
        <w:pStyle w:val="ListParagraph"/>
        <w:spacing w:after="0"/>
        <w:rPr>
          <w:rFonts w:ascii="Arial" w:hAnsi="Arial" w:cs="Arial"/>
          <w:lang w:val="en-US"/>
        </w:rPr>
      </w:pPr>
      <w:r w:rsidRPr="00363063">
        <w:rPr>
          <w:noProof/>
          <w:lang w:eastAsia="en-GB"/>
        </w:rPr>
        <w:pict>
          <v:shape id="_x0000_s1035" type="#_x0000_t32" style="position:absolute;left:0;text-align:left;margin-left:70.5pt;margin-top:.3pt;width:0;height:111pt;z-index:251669504" o:connectortype="straight" strokecolor="red"/>
        </w:pict>
      </w:r>
    </w:p>
    <w:p w:rsidR="00711E9E" w:rsidRDefault="00363063" w:rsidP="00711E9E">
      <w:pPr>
        <w:spacing w:after="0"/>
        <w:ind w:left="720"/>
        <w:rPr>
          <w:rFonts w:ascii="Arial" w:hAnsi="Arial" w:cs="Arial"/>
          <w:lang w:val="en-US"/>
        </w:rPr>
      </w:pPr>
      <w:r>
        <w:rPr>
          <w:rFonts w:ascii="Arial" w:hAnsi="Arial" w:cs="Arial"/>
          <w:noProof/>
          <w:lang w:eastAsia="en-GB"/>
        </w:rPr>
        <w:pict>
          <v:shape id="_x0000_s1032" type="#_x0000_t32" style="position:absolute;left:0;text-align:left;margin-left:36pt;margin-top:5.3pt;width:414.75pt;height:0;z-index:251666432" o:connectortype="straight"/>
        </w:pict>
      </w:r>
    </w:p>
    <w:p w:rsidR="00711E9E" w:rsidRPr="00711E9E" w:rsidRDefault="00363063" w:rsidP="00711E9E">
      <w:pPr>
        <w:spacing w:after="0"/>
        <w:ind w:left="720"/>
        <w:rPr>
          <w:rFonts w:ascii="Lucida Handwriting" w:hAnsi="Lucida Handwriting" w:cs="Arial"/>
          <w:sz w:val="40"/>
          <w:szCs w:val="40"/>
          <w:lang w:val="en-US"/>
        </w:rPr>
      </w:pPr>
      <w:r w:rsidRPr="00363063">
        <w:rPr>
          <w:rFonts w:ascii="Arial" w:hAnsi="Arial" w:cs="Arial"/>
          <w:noProof/>
          <w:sz w:val="40"/>
          <w:szCs w:val="40"/>
          <w:lang w:eastAsia="en-GB"/>
        </w:rPr>
        <w:pict>
          <v:shape id="_x0000_s1033" type="#_x0000_t32" style="position:absolute;left:0;text-align:left;margin-left:36pt;margin-top:20.7pt;width:414.75pt;height:.05pt;z-index:251667456" o:connectortype="straight"/>
        </w:pict>
      </w:r>
      <w:r w:rsidR="00551ECF">
        <w:rPr>
          <w:rFonts w:ascii="Arial" w:hAnsi="Arial" w:cs="Arial"/>
          <w:sz w:val="40"/>
          <w:szCs w:val="40"/>
          <w:lang w:val="en-US"/>
        </w:rPr>
        <w:t xml:space="preserve">      </w:t>
      </w:r>
      <w:r w:rsidR="00711E9E" w:rsidRPr="00711E9E">
        <w:rPr>
          <w:rFonts w:ascii="Lucida Handwriting" w:hAnsi="Lucida Handwriting" w:cs="Arial"/>
          <w:sz w:val="32"/>
          <w:szCs w:val="32"/>
          <w:lang w:val="en-US"/>
        </w:rPr>
        <w:t>Thursday 11</w:t>
      </w:r>
      <w:r w:rsidR="00711E9E" w:rsidRPr="00711E9E">
        <w:rPr>
          <w:rFonts w:ascii="Lucida Handwriting" w:hAnsi="Lucida Handwriting" w:cs="Arial"/>
          <w:sz w:val="32"/>
          <w:szCs w:val="32"/>
          <w:vertAlign w:val="superscript"/>
          <w:lang w:val="en-US"/>
        </w:rPr>
        <w:t>th</w:t>
      </w:r>
      <w:r w:rsidR="00711E9E" w:rsidRPr="00711E9E">
        <w:rPr>
          <w:rFonts w:ascii="Lucida Handwriting" w:hAnsi="Lucida Handwriting" w:cs="Arial"/>
          <w:sz w:val="32"/>
          <w:szCs w:val="32"/>
          <w:lang w:val="en-US"/>
        </w:rPr>
        <w:t xml:space="preserve"> December 2014</w:t>
      </w:r>
    </w:p>
    <w:p w:rsidR="00711E9E" w:rsidRDefault="00363063" w:rsidP="00551ECF">
      <w:pPr>
        <w:spacing w:after="0"/>
        <w:rPr>
          <w:rFonts w:ascii="Lucida Handwriting" w:hAnsi="Lucida Handwriting" w:cs="Arial"/>
          <w:sz w:val="32"/>
          <w:szCs w:val="32"/>
          <w:lang w:val="en-US"/>
        </w:rPr>
      </w:pPr>
      <w:r w:rsidRPr="00363063">
        <w:rPr>
          <w:rFonts w:ascii="Arial" w:hAnsi="Arial" w:cs="Arial"/>
          <w:noProof/>
          <w:lang w:eastAsia="en-GB"/>
        </w:rPr>
        <w:pict>
          <v:shape id="_x0000_s1034" type="#_x0000_t32" style="position:absolute;margin-left:36pt;margin-top:20.85pt;width:414.75pt;height:.05pt;z-index:251668480" o:connectortype="straight"/>
        </w:pict>
      </w:r>
      <w:r w:rsidR="00551ECF">
        <w:rPr>
          <w:rFonts w:ascii="Arial" w:hAnsi="Arial" w:cs="Arial"/>
          <w:lang w:val="en-US"/>
        </w:rPr>
        <w:t xml:space="preserve">                               </w:t>
      </w:r>
      <w:r w:rsidR="00711E9E" w:rsidRPr="00711E9E">
        <w:rPr>
          <w:rFonts w:ascii="Lucida Handwriting" w:hAnsi="Lucida Handwriting" w:cs="Arial"/>
          <w:sz w:val="32"/>
          <w:szCs w:val="32"/>
          <w:lang w:val="en-US"/>
        </w:rPr>
        <w:t>Nelson Spelling Book 4 Unit 3</w:t>
      </w:r>
    </w:p>
    <w:p w:rsidR="005D0F42" w:rsidRDefault="00363063" w:rsidP="0046707D">
      <w:pPr>
        <w:spacing w:after="0"/>
        <w:rPr>
          <w:rFonts w:ascii="Arial" w:hAnsi="Arial" w:cs="Arial"/>
          <w:lang w:val="en-US"/>
        </w:rPr>
      </w:pPr>
      <w:r w:rsidRPr="00363063">
        <w:rPr>
          <w:rFonts w:ascii="Lucida Handwriting" w:hAnsi="Lucida Handwriting" w:cs="Arial"/>
          <w:noProof/>
          <w:sz w:val="32"/>
          <w:szCs w:val="32"/>
          <w:lang w:eastAsia="en-GB"/>
        </w:rPr>
        <w:pict>
          <v:shape id="_x0000_s1036" type="#_x0000_t32" style="position:absolute;margin-left:36pt;margin-top:17.3pt;width:414.75pt;height:.05pt;z-index:251670528" o:connectortype="straight"/>
        </w:pict>
      </w:r>
      <w:r w:rsidR="007F12C2">
        <w:rPr>
          <w:rFonts w:ascii="Lucida Handwriting" w:hAnsi="Lucida Handwriting" w:cs="Arial"/>
          <w:sz w:val="32"/>
          <w:szCs w:val="32"/>
          <w:lang w:val="en-US"/>
        </w:rPr>
        <w:tab/>
        <w:t>1a</w:t>
      </w:r>
    </w:p>
    <w:p w:rsidR="0046707D" w:rsidRPr="005D0F42" w:rsidRDefault="0046707D" w:rsidP="0046707D">
      <w:pPr>
        <w:spacing w:after="0"/>
        <w:rPr>
          <w:rFonts w:ascii="Arial" w:hAnsi="Arial" w:cs="Arial"/>
          <w:lang w:val="en-US"/>
        </w:rPr>
      </w:pPr>
      <w:r w:rsidRPr="00AF01FE">
        <w:rPr>
          <w:rFonts w:ascii="Arial" w:hAnsi="Arial" w:cs="Arial"/>
          <w:b/>
          <w:u w:val="single"/>
          <w:lang w:val="en-US"/>
        </w:rPr>
        <w:lastRenderedPageBreak/>
        <w:t>Standards for Numeracy Presentation</w:t>
      </w:r>
    </w:p>
    <w:p w:rsidR="0046707D" w:rsidRDefault="0046707D" w:rsidP="0046707D">
      <w:pPr>
        <w:numPr>
          <w:ilvl w:val="0"/>
          <w:numId w:val="21"/>
        </w:numPr>
        <w:spacing w:after="0"/>
        <w:rPr>
          <w:rFonts w:ascii="Arial" w:hAnsi="Arial" w:cs="Arial"/>
          <w:lang w:val="en-US"/>
        </w:rPr>
      </w:pPr>
      <w:r w:rsidRPr="0046707D">
        <w:rPr>
          <w:rFonts w:ascii="Arial" w:hAnsi="Arial" w:cs="Arial"/>
          <w:lang w:val="en-US"/>
        </w:rPr>
        <w:t xml:space="preserve">The date is written in numerical form </w:t>
      </w:r>
      <w:r w:rsidR="00551ECF">
        <w:rPr>
          <w:rFonts w:ascii="Arial" w:hAnsi="Arial" w:cs="Arial"/>
          <w:lang w:val="en-US"/>
        </w:rPr>
        <w:t>from left to right: e.g. 17.01.1</w:t>
      </w:r>
      <w:r w:rsidRPr="0046707D">
        <w:rPr>
          <w:rFonts w:ascii="Arial" w:hAnsi="Arial" w:cs="Arial"/>
          <w:lang w:val="en-US"/>
        </w:rPr>
        <w:t>4.</w:t>
      </w:r>
    </w:p>
    <w:p w:rsidR="006216F8" w:rsidRDefault="006216F8" w:rsidP="006216F8">
      <w:pPr>
        <w:numPr>
          <w:ilvl w:val="0"/>
          <w:numId w:val="21"/>
        </w:numPr>
        <w:spacing w:after="0"/>
        <w:rPr>
          <w:rFonts w:ascii="Arial" w:hAnsi="Arial" w:cs="Arial"/>
          <w:lang w:val="en-US"/>
        </w:rPr>
      </w:pPr>
      <w:r>
        <w:rPr>
          <w:rFonts w:ascii="Arial" w:hAnsi="Arial" w:cs="Arial"/>
          <w:lang w:val="en-US"/>
        </w:rPr>
        <w:t xml:space="preserve">The title will be written in the centre of the same line. </w:t>
      </w:r>
    </w:p>
    <w:p w:rsidR="00761640" w:rsidRPr="005D0F42" w:rsidRDefault="00761640" w:rsidP="006216F8">
      <w:pPr>
        <w:numPr>
          <w:ilvl w:val="0"/>
          <w:numId w:val="21"/>
        </w:numPr>
        <w:spacing w:after="0"/>
        <w:rPr>
          <w:rFonts w:ascii="Arial" w:hAnsi="Arial" w:cs="Arial"/>
          <w:lang w:val="en-US"/>
        </w:rPr>
      </w:pPr>
      <w:r>
        <w:rPr>
          <w:rFonts w:ascii="Arial" w:hAnsi="Arial" w:cs="Arial"/>
          <w:lang w:val="en-US"/>
        </w:rPr>
        <w:t>‘Skip’ a line before starting work.</w:t>
      </w:r>
    </w:p>
    <w:tbl>
      <w:tblPr>
        <w:tblStyle w:val="TableGrid"/>
        <w:tblW w:w="0" w:type="auto"/>
        <w:tblLook w:val="04A0"/>
      </w:tblPr>
      <w:tblGrid>
        <w:gridCol w:w="535"/>
        <w:gridCol w:w="408"/>
        <w:gridCol w:w="396"/>
        <w:gridCol w:w="409"/>
        <w:gridCol w:w="408"/>
        <w:gridCol w:w="397"/>
        <w:gridCol w:w="409"/>
        <w:gridCol w:w="409"/>
        <w:gridCol w:w="386"/>
        <w:gridCol w:w="386"/>
        <w:gridCol w:w="534"/>
        <w:gridCol w:w="422"/>
        <w:gridCol w:w="425"/>
        <w:gridCol w:w="414"/>
        <w:gridCol w:w="522"/>
        <w:gridCol w:w="414"/>
        <w:gridCol w:w="414"/>
        <w:gridCol w:w="414"/>
        <w:gridCol w:w="386"/>
        <w:gridCol w:w="386"/>
        <w:gridCol w:w="386"/>
      </w:tblGrid>
      <w:tr w:rsidR="005F2163" w:rsidTr="00761640">
        <w:trPr>
          <w:trHeight w:val="321"/>
        </w:trPr>
        <w:tc>
          <w:tcPr>
            <w:tcW w:w="535" w:type="dxa"/>
          </w:tcPr>
          <w:p w:rsidR="005F2163" w:rsidRDefault="005F2163" w:rsidP="006216F8">
            <w:pPr>
              <w:rPr>
                <w:rFonts w:ascii="Arial" w:hAnsi="Arial" w:cs="Arial"/>
                <w:lang w:val="en-US"/>
              </w:rPr>
            </w:pPr>
            <w:r>
              <w:rPr>
                <w:rFonts w:ascii="Arial" w:hAnsi="Arial" w:cs="Arial"/>
                <w:lang w:val="en-US"/>
              </w:rPr>
              <w:t>1</w:t>
            </w:r>
          </w:p>
        </w:tc>
        <w:tc>
          <w:tcPr>
            <w:tcW w:w="408" w:type="dxa"/>
          </w:tcPr>
          <w:p w:rsidR="005F2163" w:rsidRDefault="005F2163" w:rsidP="006216F8">
            <w:pPr>
              <w:rPr>
                <w:rFonts w:ascii="Arial" w:hAnsi="Arial" w:cs="Arial"/>
                <w:lang w:val="en-US"/>
              </w:rPr>
            </w:pPr>
            <w:r>
              <w:rPr>
                <w:rFonts w:ascii="Arial" w:hAnsi="Arial" w:cs="Arial"/>
                <w:lang w:val="en-US"/>
              </w:rPr>
              <w:t>7</w:t>
            </w:r>
          </w:p>
        </w:tc>
        <w:tc>
          <w:tcPr>
            <w:tcW w:w="396" w:type="dxa"/>
          </w:tcPr>
          <w:p w:rsidR="005F2163" w:rsidRDefault="005F2163" w:rsidP="006216F8">
            <w:pPr>
              <w:rPr>
                <w:rFonts w:ascii="Arial" w:hAnsi="Arial" w:cs="Arial"/>
                <w:lang w:val="en-US"/>
              </w:rPr>
            </w:pPr>
            <w:r>
              <w:rPr>
                <w:rFonts w:ascii="Arial" w:hAnsi="Arial" w:cs="Arial"/>
                <w:lang w:val="en-US"/>
              </w:rPr>
              <w:t>.</w:t>
            </w:r>
          </w:p>
        </w:tc>
        <w:tc>
          <w:tcPr>
            <w:tcW w:w="409" w:type="dxa"/>
          </w:tcPr>
          <w:p w:rsidR="005F2163" w:rsidRDefault="005F2163" w:rsidP="006216F8">
            <w:pPr>
              <w:rPr>
                <w:rFonts w:ascii="Arial" w:hAnsi="Arial" w:cs="Arial"/>
                <w:lang w:val="en-US"/>
              </w:rPr>
            </w:pPr>
            <w:r>
              <w:rPr>
                <w:rFonts w:ascii="Arial" w:hAnsi="Arial" w:cs="Arial"/>
                <w:lang w:val="en-US"/>
              </w:rPr>
              <w:t>0</w:t>
            </w:r>
          </w:p>
        </w:tc>
        <w:tc>
          <w:tcPr>
            <w:tcW w:w="408" w:type="dxa"/>
          </w:tcPr>
          <w:p w:rsidR="005F2163" w:rsidRDefault="005F2163" w:rsidP="006216F8">
            <w:pPr>
              <w:rPr>
                <w:rFonts w:ascii="Arial" w:hAnsi="Arial" w:cs="Arial"/>
                <w:lang w:val="en-US"/>
              </w:rPr>
            </w:pPr>
            <w:r>
              <w:rPr>
                <w:rFonts w:ascii="Arial" w:hAnsi="Arial" w:cs="Arial"/>
                <w:lang w:val="en-US"/>
              </w:rPr>
              <w:t>1</w:t>
            </w:r>
          </w:p>
        </w:tc>
        <w:tc>
          <w:tcPr>
            <w:tcW w:w="397" w:type="dxa"/>
          </w:tcPr>
          <w:p w:rsidR="005F2163" w:rsidRDefault="005F2163" w:rsidP="006216F8">
            <w:pPr>
              <w:rPr>
                <w:rFonts w:ascii="Arial" w:hAnsi="Arial" w:cs="Arial"/>
                <w:lang w:val="en-US"/>
              </w:rPr>
            </w:pPr>
            <w:r>
              <w:rPr>
                <w:rFonts w:ascii="Arial" w:hAnsi="Arial" w:cs="Arial"/>
                <w:lang w:val="en-US"/>
              </w:rPr>
              <w:t>.</w:t>
            </w:r>
          </w:p>
        </w:tc>
        <w:tc>
          <w:tcPr>
            <w:tcW w:w="409" w:type="dxa"/>
          </w:tcPr>
          <w:p w:rsidR="005F2163" w:rsidRDefault="005F2163" w:rsidP="006216F8">
            <w:pPr>
              <w:rPr>
                <w:rFonts w:ascii="Arial" w:hAnsi="Arial" w:cs="Arial"/>
                <w:lang w:val="en-US"/>
              </w:rPr>
            </w:pPr>
            <w:r>
              <w:rPr>
                <w:rFonts w:ascii="Arial" w:hAnsi="Arial" w:cs="Arial"/>
                <w:lang w:val="en-US"/>
              </w:rPr>
              <w:t>1</w:t>
            </w:r>
          </w:p>
        </w:tc>
        <w:tc>
          <w:tcPr>
            <w:tcW w:w="409" w:type="dxa"/>
          </w:tcPr>
          <w:p w:rsidR="005F2163" w:rsidRDefault="005F2163" w:rsidP="006216F8">
            <w:pPr>
              <w:rPr>
                <w:rFonts w:ascii="Arial" w:hAnsi="Arial" w:cs="Arial"/>
                <w:lang w:val="en-US"/>
              </w:rPr>
            </w:pPr>
            <w:r>
              <w:rPr>
                <w:rFonts w:ascii="Arial" w:hAnsi="Arial" w:cs="Arial"/>
                <w:lang w:val="en-US"/>
              </w:rPr>
              <w:t>4</w:t>
            </w: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534" w:type="dxa"/>
          </w:tcPr>
          <w:p w:rsidR="005F2163" w:rsidRPr="00551ECF" w:rsidRDefault="005F2163" w:rsidP="006216F8">
            <w:pPr>
              <w:rPr>
                <w:rFonts w:ascii="Lucida Handwriting" w:hAnsi="Lucida Handwriting" w:cs="Arial"/>
                <w:lang w:val="en-US"/>
              </w:rPr>
            </w:pPr>
            <w:r w:rsidRPr="00551ECF">
              <w:rPr>
                <w:rFonts w:ascii="Lucida Handwriting" w:hAnsi="Lucida Handwriting" w:cs="Arial"/>
                <w:lang w:val="en-US"/>
              </w:rPr>
              <w:t>S</w:t>
            </w:r>
          </w:p>
        </w:tc>
        <w:tc>
          <w:tcPr>
            <w:tcW w:w="422" w:type="dxa"/>
          </w:tcPr>
          <w:p w:rsidR="005F2163" w:rsidRPr="00551ECF" w:rsidRDefault="005F2163" w:rsidP="006216F8">
            <w:pPr>
              <w:rPr>
                <w:rFonts w:ascii="Lucida Handwriting" w:hAnsi="Lucida Handwriting" w:cs="Arial"/>
                <w:lang w:val="en-US"/>
              </w:rPr>
            </w:pPr>
            <w:r w:rsidRPr="00551ECF">
              <w:rPr>
                <w:rFonts w:ascii="Lucida Handwriting" w:hAnsi="Lucida Handwriting" w:cs="Arial"/>
                <w:lang w:val="en-US"/>
              </w:rPr>
              <w:t>H</w:t>
            </w:r>
          </w:p>
        </w:tc>
        <w:tc>
          <w:tcPr>
            <w:tcW w:w="425" w:type="dxa"/>
          </w:tcPr>
          <w:p w:rsidR="005F2163" w:rsidRPr="00551ECF" w:rsidRDefault="005F2163" w:rsidP="006216F8">
            <w:pPr>
              <w:rPr>
                <w:rFonts w:ascii="Lucida Handwriting" w:hAnsi="Lucida Handwriting" w:cs="Arial"/>
                <w:lang w:val="en-US"/>
              </w:rPr>
            </w:pPr>
            <w:r w:rsidRPr="00551ECF">
              <w:rPr>
                <w:rFonts w:ascii="Lucida Handwriting" w:hAnsi="Lucida Handwriting" w:cs="Arial"/>
                <w:lang w:val="en-US"/>
              </w:rPr>
              <w:t>M</w:t>
            </w:r>
          </w:p>
        </w:tc>
        <w:tc>
          <w:tcPr>
            <w:tcW w:w="414" w:type="dxa"/>
          </w:tcPr>
          <w:p w:rsidR="005F2163" w:rsidRPr="00551ECF" w:rsidRDefault="005F2163" w:rsidP="006216F8">
            <w:pPr>
              <w:rPr>
                <w:rFonts w:ascii="Lucida Handwriting" w:hAnsi="Lucida Handwriting" w:cs="Arial"/>
                <w:lang w:val="en-US"/>
              </w:rPr>
            </w:pPr>
            <w:r>
              <w:rPr>
                <w:rFonts w:ascii="Lucida Handwriting" w:hAnsi="Lucida Handwriting" w:cs="Arial"/>
                <w:lang w:val="en-US"/>
              </w:rPr>
              <w:t>3</w:t>
            </w:r>
          </w:p>
        </w:tc>
        <w:tc>
          <w:tcPr>
            <w:tcW w:w="522" w:type="dxa"/>
          </w:tcPr>
          <w:p w:rsidR="005F2163" w:rsidRPr="00551ECF" w:rsidRDefault="005F2163" w:rsidP="006216F8">
            <w:pPr>
              <w:rPr>
                <w:rFonts w:ascii="Lucida Handwriting" w:hAnsi="Lucida Handwriting" w:cs="Arial"/>
                <w:lang w:val="en-US"/>
              </w:rPr>
            </w:pPr>
          </w:p>
        </w:tc>
        <w:tc>
          <w:tcPr>
            <w:tcW w:w="414" w:type="dxa"/>
          </w:tcPr>
          <w:p w:rsidR="005F2163" w:rsidRPr="00551ECF" w:rsidRDefault="005F2163" w:rsidP="006216F8">
            <w:pPr>
              <w:rPr>
                <w:rFonts w:ascii="Lucida Handwriting" w:hAnsi="Lucida Handwriting" w:cs="Arial"/>
                <w:lang w:val="en-US"/>
              </w:rPr>
            </w:pPr>
            <w:r>
              <w:rPr>
                <w:rFonts w:ascii="Lucida Handwriting" w:hAnsi="Lucida Handwriting" w:cs="Arial"/>
                <w:lang w:val="en-US"/>
              </w:rPr>
              <w:t>P</w:t>
            </w:r>
          </w:p>
        </w:tc>
        <w:tc>
          <w:tcPr>
            <w:tcW w:w="414" w:type="dxa"/>
          </w:tcPr>
          <w:p w:rsidR="005F2163" w:rsidRPr="00551ECF" w:rsidRDefault="005F2163" w:rsidP="006216F8">
            <w:pPr>
              <w:rPr>
                <w:rFonts w:ascii="Lucida Handwriting" w:hAnsi="Lucida Handwriting" w:cs="Arial"/>
                <w:lang w:val="en-US"/>
              </w:rPr>
            </w:pPr>
            <w:r>
              <w:rPr>
                <w:rFonts w:ascii="Lucida Handwriting" w:hAnsi="Lucida Handwriting" w:cs="Arial"/>
                <w:lang w:val="en-US"/>
              </w:rPr>
              <w:t>6</w:t>
            </w:r>
          </w:p>
        </w:tc>
        <w:tc>
          <w:tcPr>
            <w:tcW w:w="414" w:type="dxa"/>
          </w:tcPr>
          <w:p w:rsidR="005F2163" w:rsidRPr="00551ECF" w:rsidRDefault="005F2163" w:rsidP="006216F8">
            <w:pPr>
              <w:rPr>
                <w:rFonts w:ascii="Lucida Handwriting" w:hAnsi="Lucida Handwriting" w:cs="Arial"/>
                <w:lang w:val="en-US"/>
              </w:rPr>
            </w:pPr>
            <w:r w:rsidRPr="00551ECF">
              <w:rPr>
                <w:rFonts w:ascii="Lucida Handwriting" w:hAnsi="Lucida Handwriting" w:cs="Arial"/>
                <w:lang w:val="en-US"/>
              </w:rPr>
              <w:t>4</w:t>
            </w:r>
          </w:p>
        </w:tc>
        <w:tc>
          <w:tcPr>
            <w:tcW w:w="386" w:type="dxa"/>
          </w:tcPr>
          <w:p w:rsidR="005F2163" w:rsidRPr="00551ECF" w:rsidRDefault="005F2163" w:rsidP="006216F8">
            <w:pPr>
              <w:rPr>
                <w:rFonts w:ascii="Lucida Handwriting" w:hAnsi="Lucida Handwriting" w:cs="Arial"/>
                <w:lang w:val="en-US"/>
              </w:rPr>
            </w:pPr>
          </w:p>
        </w:tc>
        <w:tc>
          <w:tcPr>
            <w:tcW w:w="386" w:type="dxa"/>
          </w:tcPr>
          <w:p w:rsidR="005F2163" w:rsidRPr="00551ECF" w:rsidRDefault="005F2163" w:rsidP="006216F8">
            <w:pPr>
              <w:rPr>
                <w:rFonts w:ascii="Lucida Handwriting" w:hAnsi="Lucida Handwriting" w:cs="Arial"/>
                <w:lang w:val="en-US"/>
              </w:rPr>
            </w:pPr>
          </w:p>
        </w:tc>
        <w:tc>
          <w:tcPr>
            <w:tcW w:w="386" w:type="dxa"/>
          </w:tcPr>
          <w:p w:rsidR="005F2163" w:rsidRPr="00551ECF" w:rsidRDefault="005F2163" w:rsidP="006216F8">
            <w:pPr>
              <w:rPr>
                <w:rFonts w:ascii="Lucida Handwriting" w:hAnsi="Lucida Handwriting" w:cs="Arial"/>
                <w:lang w:val="en-US"/>
              </w:rPr>
            </w:pPr>
          </w:p>
        </w:tc>
      </w:tr>
      <w:tr w:rsidR="00761640" w:rsidTr="00761640">
        <w:trPr>
          <w:trHeight w:val="340"/>
        </w:trPr>
        <w:tc>
          <w:tcPr>
            <w:tcW w:w="535" w:type="dxa"/>
          </w:tcPr>
          <w:p w:rsidR="00761640" w:rsidRDefault="00761640" w:rsidP="006216F8">
            <w:pPr>
              <w:rPr>
                <w:rFonts w:ascii="Arial" w:hAnsi="Arial" w:cs="Arial"/>
                <w:lang w:val="en-US"/>
              </w:rPr>
            </w:pPr>
          </w:p>
        </w:tc>
        <w:tc>
          <w:tcPr>
            <w:tcW w:w="408" w:type="dxa"/>
          </w:tcPr>
          <w:p w:rsidR="00761640" w:rsidRDefault="00761640" w:rsidP="006216F8">
            <w:pPr>
              <w:rPr>
                <w:rFonts w:ascii="Arial" w:hAnsi="Arial" w:cs="Arial"/>
                <w:lang w:val="en-US"/>
              </w:rPr>
            </w:pPr>
          </w:p>
        </w:tc>
        <w:tc>
          <w:tcPr>
            <w:tcW w:w="396" w:type="dxa"/>
          </w:tcPr>
          <w:p w:rsidR="00761640" w:rsidRDefault="00761640" w:rsidP="006216F8">
            <w:pPr>
              <w:rPr>
                <w:rFonts w:ascii="Arial" w:hAnsi="Arial" w:cs="Arial"/>
                <w:lang w:val="en-US"/>
              </w:rPr>
            </w:pPr>
          </w:p>
        </w:tc>
        <w:tc>
          <w:tcPr>
            <w:tcW w:w="409" w:type="dxa"/>
          </w:tcPr>
          <w:p w:rsidR="00761640" w:rsidRDefault="00761640" w:rsidP="006216F8">
            <w:pPr>
              <w:rPr>
                <w:rFonts w:ascii="Arial" w:hAnsi="Arial" w:cs="Arial"/>
                <w:lang w:val="en-US"/>
              </w:rPr>
            </w:pPr>
          </w:p>
        </w:tc>
        <w:tc>
          <w:tcPr>
            <w:tcW w:w="408" w:type="dxa"/>
          </w:tcPr>
          <w:p w:rsidR="00761640" w:rsidRDefault="00761640" w:rsidP="006216F8">
            <w:pPr>
              <w:rPr>
                <w:rFonts w:ascii="Arial" w:hAnsi="Arial" w:cs="Arial"/>
                <w:lang w:val="en-US"/>
              </w:rPr>
            </w:pPr>
          </w:p>
        </w:tc>
        <w:tc>
          <w:tcPr>
            <w:tcW w:w="397" w:type="dxa"/>
          </w:tcPr>
          <w:p w:rsidR="00761640" w:rsidRDefault="00761640" w:rsidP="006216F8">
            <w:pPr>
              <w:rPr>
                <w:rFonts w:ascii="Arial" w:hAnsi="Arial" w:cs="Arial"/>
                <w:lang w:val="en-US"/>
              </w:rPr>
            </w:pPr>
          </w:p>
        </w:tc>
        <w:tc>
          <w:tcPr>
            <w:tcW w:w="409" w:type="dxa"/>
          </w:tcPr>
          <w:p w:rsidR="00761640" w:rsidRDefault="00761640" w:rsidP="006216F8">
            <w:pPr>
              <w:rPr>
                <w:rFonts w:ascii="Arial" w:hAnsi="Arial" w:cs="Arial"/>
                <w:lang w:val="en-US"/>
              </w:rPr>
            </w:pPr>
          </w:p>
        </w:tc>
        <w:tc>
          <w:tcPr>
            <w:tcW w:w="409" w:type="dxa"/>
          </w:tcPr>
          <w:p w:rsidR="00761640" w:rsidRDefault="00761640" w:rsidP="006216F8">
            <w:pPr>
              <w:rPr>
                <w:rFonts w:ascii="Arial" w:hAnsi="Arial" w:cs="Arial"/>
                <w:lang w:val="en-US"/>
              </w:rPr>
            </w:pPr>
          </w:p>
        </w:tc>
        <w:tc>
          <w:tcPr>
            <w:tcW w:w="386" w:type="dxa"/>
          </w:tcPr>
          <w:p w:rsidR="00761640" w:rsidRDefault="00761640" w:rsidP="006216F8">
            <w:pPr>
              <w:rPr>
                <w:rFonts w:ascii="Arial" w:hAnsi="Arial" w:cs="Arial"/>
                <w:lang w:val="en-US"/>
              </w:rPr>
            </w:pPr>
          </w:p>
        </w:tc>
        <w:tc>
          <w:tcPr>
            <w:tcW w:w="386" w:type="dxa"/>
          </w:tcPr>
          <w:p w:rsidR="00761640" w:rsidRDefault="00761640" w:rsidP="006216F8">
            <w:pPr>
              <w:rPr>
                <w:rFonts w:ascii="Arial" w:hAnsi="Arial" w:cs="Arial"/>
                <w:lang w:val="en-US"/>
              </w:rPr>
            </w:pPr>
          </w:p>
        </w:tc>
        <w:tc>
          <w:tcPr>
            <w:tcW w:w="534" w:type="dxa"/>
          </w:tcPr>
          <w:p w:rsidR="00761640" w:rsidRDefault="00761640" w:rsidP="006216F8">
            <w:pPr>
              <w:rPr>
                <w:rFonts w:ascii="Arial" w:hAnsi="Arial" w:cs="Arial"/>
                <w:lang w:val="en-US"/>
              </w:rPr>
            </w:pPr>
          </w:p>
        </w:tc>
        <w:tc>
          <w:tcPr>
            <w:tcW w:w="422" w:type="dxa"/>
          </w:tcPr>
          <w:p w:rsidR="00761640" w:rsidRDefault="00761640" w:rsidP="006216F8">
            <w:pPr>
              <w:rPr>
                <w:rFonts w:ascii="Arial" w:hAnsi="Arial" w:cs="Arial"/>
                <w:lang w:val="en-US"/>
              </w:rPr>
            </w:pPr>
          </w:p>
        </w:tc>
        <w:tc>
          <w:tcPr>
            <w:tcW w:w="425" w:type="dxa"/>
          </w:tcPr>
          <w:p w:rsidR="00761640" w:rsidRDefault="00761640" w:rsidP="006216F8">
            <w:pPr>
              <w:rPr>
                <w:rFonts w:ascii="Arial" w:hAnsi="Arial" w:cs="Arial"/>
                <w:lang w:val="en-US"/>
              </w:rPr>
            </w:pPr>
          </w:p>
        </w:tc>
        <w:tc>
          <w:tcPr>
            <w:tcW w:w="414" w:type="dxa"/>
          </w:tcPr>
          <w:p w:rsidR="00761640" w:rsidRDefault="00761640" w:rsidP="006216F8">
            <w:pPr>
              <w:rPr>
                <w:rFonts w:ascii="Arial" w:hAnsi="Arial" w:cs="Arial"/>
                <w:lang w:val="en-US"/>
              </w:rPr>
            </w:pPr>
          </w:p>
        </w:tc>
        <w:tc>
          <w:tcPr>
            <w:tcW w:w="522" w:type="dxa"/>
          </w:tcPr>
          <w:p w:rsidR="00761640" w:rsidRDefault="00761640" w:rsidP="006216F8">
            <w:pPr>
              <w:rPr>
                <w:rFonts w:ascii="Arial" w:hAnsi="Arial" w:cs="Arial"/>
                <w:lang w:val="en-US"/>
              </w:rPr>
            </w:pPr>
          </w:p>
        </w:tc>
        <w:tc>
          <w:tcPr>
            <w:tcW w:w="414" w:type="dxa"/>
          </w:tcPr>
          <w:p w:rsidR="00761640" w:rsidRDefault="00761640" w:rsidP="006216F8">
            <w:pPr>
              <w:rPr>
                <w:rFonts w:ascii="Arial" w:hAnsi="Arial" w:cs="Arial"/>
                <w:lang w:val="en-US"/>
              </w:rPr>
            </w:pPr>
          </w:p>
        </w:tc>
        <w:tc>
          <w:tcPr>
            <w:tcW w:w="414" w:type="dxa"/>
          </w:tcPr>
          <w:p w:rsidR="00761640" w:rsidRDefault="00761640" w:rsidP="006216F8">
            <w:pPr>
              <w:rPr>
                <w:rFonts w:ascii="Arial" w:hAnsi="Arial" w:cs="Arial"/>
                <w:lang w:val="en-US"/>
              </w:rPr>
            </w:pPr>
          </w:p>
        </w:tc>
        <w:tc>
          <w:tcPr>
            <w:tcW w:w="414" w:type="dxa"/>
          </w:tcPr>
          <w:p w:rsidR="00761640" w:rsidRDefault="00761640" w:rsidP="00AF01FE">
            <w:pPr>
              <w:rPr>
                <w:rFonts w:ascii="Arial" w:hAnsi="Arial" w:cs="Arial"/>
                <w:lang w:val="en-US"/>
              </w:rPr>
            </w:pPr>
          </w:p>
        </w:tc>
        <w:tc>
          <w:tcPr>
            <w:tcW w:w="386" w:type="dxa"/>
          </w:tcPr>
          <w:p w:rsidR="00761640" w:rsidRDefault="00761640" w:rsidP="006216F8">
            <w:pPr>
              <w:rPr>
                <w:rFonts w:ascii="Arial" w:hAnsi="Arial" w:cs="Arial"/>
                <w:lang w:val="en-US"/>
              </w:rPr>
            </w:pPr>
          </w:p>
        </w:tc>
        <w:tc>
          <w:tcPr>
            <w:tcW w:w="386" w:type="dxa"/>
          </w:tcPr>
          <w:p w:rsidR="00761640" w:rsidRDefault="00761640" w:rsidP="006216F8">
            <w:pPr>
              <w:rPr>
                <w:rFonts w:ascii="Arial" w:hAnsi="Arial" w:cs="Arial"/>
                <w:lang w:val="en-US"/>
              </w:rPr>
            </w:pPr>
          </w:p>
        </w:tc>
        <w:tc>
          <w:tcPr>
            <w:tcW w:w="386" w:type="dxa"/>
          </w:tcPr>
          <w:p w:rsidR="00761640" w:rsidRDefault="00761640" w:rsidP="006216F8">
            <w:pPr>
              <w:rPr>
                <w:rFonts w:ascii="Arial" w:hAnsi="Arial" w:cs="Arial"/>
                <w:lang w:val="en-US"/>
              </w:rPr>
            </w:pPr>
          </w:p>
        </w:tc>
      </w:tr>
      <w:tr w:rsidR="005F2163" w:rsidTr="00761640">
        <w:trPr>
          <w:trHeight w:val="340"/>
        </w:trPr>
        <w:tc>
          <w:tcPr>
            <w:tcW w:w="535" w:type="dxa"/>
          </w:tcPr>
          <w:p w:rsidR="005F2163" w:rsidRDefault="005F2163" w:rsidP="006216F8">
            <w:pPr>
              <w:rPr>
                <w:rFonts w:ascii="Arial" w:hAnsi="Arial" w:cs="Arial"/>
                <w:lang w:val="en-US"/>
              </w:rPr>
            </w:pPr>
            <w:r>
              <w:rPr>
                <w:rFonts w:ascii="Arial" w:hAnsi="Arial" w:cs="Arial"/>
                <w:lang w:val="en-US"/>
              </w:rPr>
              <w:t>1a)</w:t>
            </w:r>
          </w:p>
        </w:tc>
        <w:tc>
          <w:tcPr>
            <w:tcW w:w="408" w:type="dxa"/>
          </w:tcPr>
          <w:p w:rsidR="005F2163" w:rsidRDefault="00016B2A" w:rsidP="006216F8">
            <w:pPr>
              <w:rPr>
                <w:rFonts w:ascii="Arial" w:hAnsi="Arial" w:cs="Arial"/>
                <w:lang w:val="en-US"/>
              </w:rPr>
            </w:pPr>
            <w:r>
              <w:rPr>
                <w:rFonts w:ascii="Arial" w:hAnsi="Arial" w:cs="Arial"/>
                <w:lang w:val="en-US"/>
              </w:rPr>
              <w:t>1</w:t>
            </w:r>
          </w:p>
        </w:tc>
        <w:tc>
          <w:tcPr>
            <w:tcW w:w="396" w:type="dxa"/>
          </w:tcPr>
          <w:p w:rsidR="005F2163" w:rsidRDefault="00016B2A" w:rsidP="006216F8">
            <w:pPr>
              <w:rPr>
                <w:rFonts w:ascii="Arial" w:hAnsi="Arial" w:cs="Arial"/>
                <w:lang w:val="en-US"/>
              </w:rPr>
            </w:pPr>
            <w:r>
              <w:rPr>
                <w:rFonts w:ascii="Arial" w:hAnsi="Arial" w:cs="Arial"/>
                <w:lang w:val="en-US"/>
              </w:rPr>
              <w:t>0</w:t>
            </w:r>
          </w:p>
        </w:tc>
        <w:tc>
          <w:tcPr>
            <w:tcW w:w="409" w:type="dxa"/>
          </w:tcPr>
          <w:p w:rsidR="005F2163" w:rsidRDefault="00016B2A" w:rsidP="006216F8">
            <w:pPr>
              <w:rPr>
                <w:rFonts w:ascii="Arial" w:hAnsi="Arial" w:cs="Arial"/>
                <w:lang w:val="en-US"/>
              </w:rPr>
            </w:pPr>
            <w:r>
              <w:rPr>
                <w:rFonts w:ascii="Arial" w:hAnsi="Arial" w:cs="Arial"/>
                <w:lang w:val="en-US"/>
              </w:rPr>
              <w:t>+</w:t>
            </w:r>
          </w:p>
        </w:tc>
        <w:tc>
          <w:tcPr>
            <w:tcW w:w="408" w:type="dxa"/>
          </w:tcPr>
          <w:p w:rsidR="005F2163" w:rsidRDefault="00016B2A" w:rsidP="006216F8">
            <w:pPr>
              <w:rPr>
                <w:rFonts w:ascii="Arial" w:hAnsi="Arial" w:cs="Arial"/>
                <w:lang w:val="en-US"/>
              </w:rPr>
            </w:pPr>
            <w:r>
              <w:rPr>
                <w:rFonts w:ascii="Arial" w:hAnsi="Arial" w:cs="Arial"/>
                <w:lang w:val="en-US"/>
              </w:rPr>
              <w:t>1</w:t>
            </w:r>
          </w:p>
        </w:tc>
        <w:tc>
          <w:tcPr>
            <w:tcW w:w="397" w:type="dxa"/>
          </w:tcPr>
          <w:p w:rsidR="005F2163" w:rsidRDefault="00016B2A" w:rsidP="006216F8">
            <w:pPr>
              <w:rPr>
                <w:rFonts w:ascii="Arial" w:hAnsi="Arial" w:cs="Arial"/>
                <w:lang w:val="en-US"/>
              </w:rPr>
            </w:pPr>
            <w:r>
              <w:rPr>
                <w:rFonts w:ascii="Arial" w:hAnsi="Arial" w:cs="Arial"/>
                <w:lang w:val="en-US"/>
              </w:rPr>
              <w:t>5</w:t>
            </w:r>
          </w:p>
        </w:tc>
        <w:tc>
          <w:tcPr>
            <w:tcW w:w="409" w:type="dxa"/>
          </w:tcPr>
          <w:p w:rsidR="005F2163" w:rsidRDefault="00016B2A" w:rsidP="006216F8">
            <w:pPr>
              <w:rPr>
                <w:rFonts w:ascii="Arial" w:hAnsi="Arial" w:cs="Arial"/>
                <w:lang w:val="en-US"/>
              </w:rPr>
            </w:pPr>
            <w:r>
              <w:rPr>
                <w:rFonts w:ascii="Arial" w:hAnsi="Arial" w:cs="Arial"/>
                <w:lang w:val="en-US"/>
              </w:rPr>
              <w:t>=</w:t>
            </w:r>
          </w:p>
        </w:tc>
        <w:tc>
          <w:tcPr>
            <w:tcW w:w="409" w:type="dxa"/>
          </w:tcPr>
          <w:p w:rsidR="005F2163" w:rsidRDefault="00016B2A" w:rsidP="006216F8">
            <w:pPr>
              <w:rPr>
                <w:rFonts w:ascii="Arial" w:hAnsi="Arial" w:cs="Arial"/>
                <w:lang w:val="en-US"/>
              </w:rPr>
            </w:pPr>
            <w:r>
              <w:rPr>
                <w:rFonts w:ascii="Arial" w:hAnsi="Arial" w:cs="Arial"/>
                <w:lang w:val="en-US"/>
              </w:rPr>
              <w:t>2</w:t>
            </w:r>
          </w:p>
        </w:tc>
        <w:tc>
          <w:tcPr>
            <w:tcW w:w="386" w:type="dxa"/>
          </w:tcPr>
          <w:p w:rsidR="005F2163" w:rsidRDefault="00016B2A" w:rsidP="006216F8">
            <w:pPr>
              <w:rPr>
                <w:rFonts w:ascii="Arial" w:hAnsi="Arial" w:cs="Arial"/>
                <w:lang w:val="en-US"/>
              </w:rPr>
            </w:pPr>
            <w:r>
              <w:rPr>
                <w:rFonts w:ascii="Arial" w:hAnsi="Arial" w:cs="Arial"/>
                <w:lang w:val="en-US"/>
              </w:rPr>
              <w:t>5</w:t>
            </w:r>
          </w:p>
        </w:tc>
        <w:tc>
          <w:tcPr>
            <w:tcW w:w="386" w:type="dxa"/>
          </w:tcPr>
          <w:p w:rsidR="005F2163" w:rsidRDefault="005F2163" w:rsidP="006216F8">
            <w:pPr>
              <w:rPr>
                <w:rFonts w:ascii="Arial" w:hAnsi="Arial" w:cs="Arial"/>
                <w:lang w:val="en-US"/>
              </w:rPr>
            </w:pPr>
          </w:p>
        </w:tc>
        <w:tc>
          <w:tcPr>
            <w:tcW w:w="534" w:type="dxa"/>
          </w:tcPr>
          <w:p w:rsidR="005F2163" w:rsidRDefault="00016B2A" w:rsidP="006216F8">
            <w:pPr>
              <w:rPr>
                <w:rFonts w:ascii="Arial" w:hAnsi="Arial" w:cs="Arial"/>
                <w:lang w:val="en-US"/>
              </w:rPr>
            </w:pPr>
            <w:r>
              <w:rPr>
                <w:rFonts w:ascii="Arial" w:hAnsi="Arial" w:cs="Arial"/>
                <w:lang w:val="en-US"/>
              </w:rPr>
              <w:t>1b)</w:t>
            </w:r>
          </w:p>
        </w:tc>
        <w:tc>
          <w:tcPr>
            <w:tcW w:w="422" w:type="dxa"/>
          </w:tcPr>
          <w:p w:rsidR="005F2163" w:rsidRDefault="00016B2A" w:rsidP="006216F8">
            <w:pPr>
              <w:rPr>
                <w:rFonts w:ascii="Arial" w:hAnsi="Arial" w:cs="Arial"/>
                <w:lang w:val="en-US"/>
              </w:rPr>
            </w:pPr>
            <w:r>
              <w:rPr>
                <w:rFonts w:ascii="Arial" w:hAnsi="Arial" w:cs="Arial"/>
                <w:lang w:val="en-US"/>
              </w:rPr>
              <w:t>1</w:t>
            </w:r>
          </w:p>
        </w:tc>
        <w:tc>
          <w:tcPr>
            <w:tcW w:w="425" w:type="dxa"/>
          </w:tcPr>
          <w:p w:rsidR="005F2163" w:rsidRDefault="00016B2A" w:rsidP="006216F8">
            <w:pPr>
              <w:rPr>
                <w:rFonts w:ascii="Arial" w:hAnsi="Arial" w:cs="Arial"/>
                <w:lang w:val="en-US"/>
              </w:rPr>
            </w:pPr>
            <w:r>
              <w:rPr>
                <w:rFonts w:ascii="Arial" w:hAnsi="Arial" w:cs="Arial"/>
                <w:lang w:val="en-US"/>
              </w:rPr>
              <w:t>0</w:t>
            </w:r>
          </w:p>
        </w:tc>
        <w:tc>
          <w:tcPr>
            <w:tcW w:w="414" w:type="dxa"/>
          </w:tcPr>
          <w:p w:rsidR="005F2163" w:rsidRDefault="005F2163" w:rsidP="006216F8">
            <w:pPr>
              <w:rPr>
                <w:rFonts w:ascii="Arial" w:hAnsi="Arial" w:cs="Arial"/>
                <w:lang w:val="en-US"/>
              </w:rPr>
            </w:pPr>
          </w:p>
        </w:tc>
        <w:tc>
          <w:tcPr>
            <w:tcW w:w="522" w:type="dxa"/>
          </w:tcPr>
          <w:p w:rsidR="005F2163" w:rsidRDefault="00016B2A" w:rsidP="006216F8">
            <w:pPr>
              <w:rPr>
                <w:rFonts w:ascii="Arial" w:hAnsi="Arial" w:cs="Arial"/>
                <w:lang w:val="en-US"/>
              </w:rPr>
            </w:pPr>
            <w:r>
              <w:rPr>
                <w:rFonts w:ascii="Arial" w:hAnsi="Arial" w:cs="Arial"/>
                <w:lang w:val="en-US"/>
              </w:rPr>
              <w:t>1c)</w:t>
            </w:r>
          </w:p>
        </w:tc>
        <w:tc>
          <w:tcPr>
            <w:tcW w:w="414" w:type="dxa"/>
          </w:tcPr>
          <w:p w:rsidR="005F2163" w:rsidRDefault="00AF01FE" w:rsidP="006216F8">
            <w:pPr>
              <w:rPr>
                <w:rFonts w:ascii="Arial" w:hAnsi="Arial" w:cs="Arial"/>
                <w:lang w:val="en-US"/>
              </w:rPr>
            </w:pPr>
            <w:r>
              <w:rPr>
                <w:rFonts w:ascii="Arial" w:hAnsi="Arial" w:cs="Arial"/>
                <w:lang w:val="en-US"/>
              </w:rPr>
              <w:t>1</w:t>
            </w:r>
          </w:p>
        </w:tc>
        <w:tc>
          <w:tcPr>
            <w:tcW w:w="414" w:type="dxa"/>
          </w:tcPr>
          <w:p w:rsidR="005F2163" w:rsidRDefault="00016B2A" w:rsidP="006216F8">
            <w:pPr>
              <w:rPr>
                <w:rFonts w:ascii="Arial" w:hAnsi="Arial" w:cs="Arial"/>
                <w:lang w:val="en-US"/>
              </w:rPr>
            </w:pPr>
            <w:r>
              <w:rPr>
                <w:rFonts w:ascii="Arial" w:hAnsi="Arial" w:cs="Arial"/>
                <w:lang w:val="en-US"/>
              </w:rPr>
              <w:t>+</w:t>
            </w:r>
          </w:p>
        </w:tc>
        <w:tc>
          <w:tcPr>
            <w:tcW w:w="414" w:type="dxa"/>
          </w:tcPr>
          <w:p w:rsidR="005F2163" w:rsidRDefault="00016B2A" w:rsidP="00AF01FE">
            <w:pPr>
              <w:rPr>
                <w:rFonts w:ascii="Arial" w:hAnsi="Arial" w:cs="Arial"/>
                <w:lang w:val="en-US"/>
              </w:rPr>
            </w:pPr>
            <w:r>
              <w:rPr>
                <w:rFonts w:ascii="Arial" w:hAnsi="Arial" w:cs="Arial"/>
                <w:lang w:val="en-US"/>
              </w:rPr>
              <w:t>1</w:t>
            </w:r>
          </w:p>
        </w:tc>
        <w:tc>
          <w:tcPr>
            <w:tcW w:w="386" w:type="dxa"/>
          </w:tcPr>
          <w:p w:rsidR="005F2163" w:rsidRDefault="00016B2A" w:rsidP="006216F8">
            <w:pPr>
              <w:rPr>
                <w:rFonts w:ascii="Arial" w:hAnsi="Arial" w:cs="Arial"/>
                <w:lang w:val="en-US"/>
              </w:rPr>
            </w:pPr>
            <w:r>
              <w:rPr>
                <w:rFonts w:ascii="Arial" w:hAnsi="Arial" w:cs="Arial"/>
                <w:lang w:val="en-US"/>
              </w:rPr>
              <w:t>=</w:t>
            </w:r>
          </w:p>
        </w:tc>
        <w:tc>
          <w:tcPr>
            <w:tcW w:w="386" w:type="dxa"/>
          </w:tcPr>
          <w:p w:rsidR="005F2163" w:rsidRDefault="00016B2A" w:rsidP="006216F8">
            <w:pPr>
              <w:rPr>
                <w:rFonts w:ascii="Arial" w:hAnsi="Arial" w:cs="Arial"/>
                <w:lang w:val="en-US"/>
              </w:rPr>
            </w:pPr>
            <w:r>
              <w:rPr>
                <w:rFonts w:ascii="Arial" w:hAnsi="Arial" w:cs="Arial"/>
                <w:lang w:val="en-US"/>
              </w:rPr>
              <w:t>1</w:t>
            </w:r>
          </w:p>
        </w:tc>
        <w:tc>
          <w:tcPr>
            <w:tcW w:w="386" w:type="dxa"/>
          </w:tcPr>
          <w:p w:rsidR="005F2163" w:rsidRDefault="005F2163" w:rsidP="006216F8">
            <w:pPr>
              <w:rPr>
                <w:rFonts w:ascii="Arial" w:hAnsi="Arial" w:cs="Arial"/>
                <w:lang w:val="en-US"/>
              </w:rPr>
            </w:pPr>
          </w:p>
        </w:tc>
      </w:tr>
      <w:tr w:rsidR="005F2163" w:rsidTr="00761640">
        <w:trPr>
          <w:trHeight w:val="340"/>
        </w:trPr>
        <w:tc>
          <w:tcPr>
            <w:tcW w:w="535" w:type="dxa"/>
          </w:tcPr>
          <w:p w:rsidR="005F2163" w:rsidRDefault="005F2163" w:rsidP="006216F8">
            <w:pPr>
              <w:rPr>
                <w:rFonts w:ascii="Arial" w:hAnsi="Arial" w:cs="Arial"/>
                <w:lang w:val="en-US"/>
              </w:rPr>
            </w:pPr>
          </w:p>
        </w:tc>
        <w:tc>
          <w:tcPr>
            <w:tcW w:w="408" w:type="dxa"/>
          </w:tcPr>
          <w:p w:rsidR="005F2163" w:rsidRDefault="005F2163" w:rsidP="006216F8">
            <w:pPr>
              <w:rPr>
                <w:rFonts w:ascii="Arial" w:hAnsi="Arial" w:cs="Arial"/>
                <w:lang w:val="en-US"/>
              </w:rPr>
            </w:pPr>
          </w:p>
        </w:tc>
        <w:tc>
          <w:tcPr>
            <w:tcW w:w="396"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408" w:type="dxa"/>
          </w:tcPr>
          <w:p w:rsidR="005F2163" w:rsidRDefault="005F2163" w:rsidP="006216F8">
            <w:pPr>
              <w:rPr>
                <w:rFonts w:ascii="Arial" w:hAnsi="Arial" w:cs="Arial"/>
                <w:lang w:val="en-US"/>
              </w:rPr>
            </w:pPr>
          </w:p>
        </w:tc>
        <w:tc>
          <w:tcPr>
            <w:tcW w:w="397"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534" w:type="dxa"/>
          </w:tcPr>
          <w:p w:rsidR="005F2163" w:rsidRDefault="00016B2A" w:rsidP="006216F8">
            <w:pPr>
              <w:rPr>
                <w:rFonts w:ascii="Arial" w:hAnsi="Arial" w:cs="Arial"/>
                <w:lang w:val="en-US"/>
              </w:rPr>
            </w:pPr>
            <w:r>
              <w:rPr>
                <w:rFonts w:ascii="Arial" w:hAnsi="Arial" w:cs="Arial"/>
                <w:lang w:val="en-US"/>
              </w:rPr>
              <w:t>+</w:t>
            </w:r>
          </w:p>
        </w:tc>
        <w:tc>
          <w:tcPr>
            <w:tcW w:w="422" w:type="dxa"/>
          </w:tcPr>
          <w:p w:rsidR="005F2163" w:rsidRDefault="00016B2A" w:rsidP="006216F8">
            <w:pPr>
              <w:rPr>
                <w:rFonts w:ascii="Arial" w:hAnsi="Arial" w:cs="Arial"/>
                <w:lang w:val="en-US"/>
              </w:rPr>
            </w:pPr>
            <w:r>
              <w:rPr>
                <w:rFonts w:ascii="Arial" w:hAnsi="Arial" w:cs="Arial"/>
                <w:lang w:val="en-US"/>
              </w:rPr>
              <w:t>1</w:t>
            </w:r>
          </w:p>
        </w:tc>
        <w:tc>
          <w:tcPr>
            <w:tcW w:w="425" w:type="dxa"/>
          </w:tcPr>
          <w:p w:rsidR="005F2163" w:rsidRDefault="00016B2A" w:rsidP="006216F8">
            <w:pPr>
              <w:rPr>
                <w:rFonts w:ascii="Arial" w:hAnsi="Arial" w:cs="Arial"/>
                <w:lang w:val="en-US"/>
              </w:rPr>
            </w:pPr>
            <w:r>
              <w:rPr>
                <w:rFonts w:ascii="Arial" w:hAnsi="Arial" w:cs="Arial"/>
                <w:lang w:val="en-US"/>
              </w:rPr>
              <w:t>5</w:t>
            </w:r>
          </w:p>
        </w:tc>
        <w:tc>
          <w:tcPr>
            <w:tcW w:w="414" w:type="dxa"/>
          </w:tcPr>
          <w:p w:rsidR="005F2163" w:rsidRDefault="005F2163" w:rsidP="006216F8">
            <w:pPr>
              <w:rPr>
                <w:rFonts w:ascii="Arial" w:hAnsi="Arial" w:cs="Arial"/>
                <w:lang w:val="en-US"/>
              </w:rPr>
            </w:pPr>
          </w:p>
        </w:tc>
        <w:tc>
          <w:tcPr>
            <w:tcW w:w="522" w:type="dxa"/>
          </w:tcPr>
          <w:p w:rsidR="005F2163" w:rsidRDefault="005F2163" w:rsidP="006216F8">
            <w:pPr>
              <w:rPr>
                <w:rFonts w:ascii="Arial" w:hAnsi="Arial" w:cs="Arial"/>
                <w:lang w:val="en-US"/>
              </w:rPr>
            </w:pPr>
          </w:p>
        </w:tc>
        <w:tc>
          <w:tcPr>
            <w:tcW w:w="414" w:type="dxa"/>
          </w:tcPr>
          <w:p w:rsidR="005F2163" w:rsidRDefault="00363063" w:rsidP="006216F8">
            <w:pPr>
              <w:rPr>
                <w:rFonts w:ascii="Arial" w:hAnsi="Arial" w:cs="Arial"/>
                <w:lang w:val="en-US"/>
              </w:rPr>
            </w:pPr>
            <w:r>
              <w:rPr>
                <w:rFonts w:ascii="Arial" w:hAnsi="Arial" w:cs="Arial"/>
                <w:noProof/>
                <w:lang w:eastAsia="en-GB"/>
              </w:rPr>
              <w:pict>
                <v:shape id="_x0000_s1039" type="#_x0000_t32" style="position:absolute;margin-left:-5pt;margin-top:-.3pt;width:18.75pt;height:.05pt;z-index:251673600;mso-position-horizontal-relative:text;mso-position-vertical-relative:text" o:connectortype="straight" strokeweight="2.25pt"/>
              </w:pict>
            </w:r>
            <w:r w:rsidR="00AF01FE">
              <w:rPr>
                <w:rFonts w:ascii="Arial" w:hAnsi="Arial" w:cs="Arial"/>
                <w:lang w:val="en-US"/>
              </w:rPr>
              <w:t>2</w:t>
            </w:r>
          </w:p>
        </w:tc>
        <w:tc>
          <w:tcPr>
            <w:tcW w:w="414" w:type="dxa"/>
          </w:tcPr>
          <w:p w:rsidR="005F2163" w:rsidRDefault="005F2163" w:rsidP="006216F8">
            <w:pPr>
              <w:rPr>
                <w:rFonts w:ascii="Arial" w:hAnsi="Arial" w:cs="Arial"/>
                <w:lang w:val="en-US"/>
              </w:rPr>
            </w:pPr>
          </w:p>
        </w:tc>
        <w:tc>
          <w:tcPr>
            <w:tcW w:w="414" w:type="dxa"/>
          </w:tcPr>
          <w:p w:rsidR="005F2163" w:rsidRDefault="00363063" w:rsidP="006216F8">
            <w:pPr>
              <w:rPr>
                <w:rFonts w:ascii="Arial" w:hAnsi="Arial" w:cs="Arial"/>
                <w:lang w:val="en-US"/>
              </w:rPr>
            </w:pPr>
            <w:r>
              <w:rPr>
                <w:rFonts w:ascii="Arial" w:hAnsi="Arial" w:cs="Arial"/>
                <w:noProof/>
                <w:lang w:eastAsia="en-GB"/>
              </w:rPr>
              <w:pict>
                <v:shape id="_x0000_s1040" type="#_x0000_t32" style="position:absolute;margin-left:-4.4pt;margin-top:-.35pt;width:18.75pt;height:.05pt;z-index:251674624;mso-position-horizontal-relative:text;mso-position-vertical-relative:text" o:connectortype="straight" strokeweight="2.25pt"/>
              </w:pict>
            </w:r>
            <w:r w:rsidR="00AF01FE">
              <w:rPr>
                <w:rFonts w:ascii="Arial" w:hAnsi="Arial" w:cs="Arial"/>
                <w:lang w:val="en-US"/>
              </w:rPr>
              <w:t>2</w:t>
            </w: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r>
      <w:tr w:rsidR="005F2163" w:rsidTr="00761640">
        <w:trPr>
          <w:trHeight w:val="321"/>
        </w:trPr>
        <w:tc>
          <w:tcPr>
            <w:tcW w:w="535" w:type="dxa"/>
          </w:tcPr>
          <w:p w:rsidR="005F2163" w:rsidRDefault="005F2163" w:rsidP="006216F8">
            <w:pPr>
              <w:rPr>
                <w:rFonts w:ascii="Arial" w:hAnsi="Arial" w:cs="Arial"/>
                <w:lang w:val="en-US"/>
              </w:rPr>
            </w:pPr>
          </w:p>
        </w:tc>
        <w:tc>
          <w:tcPr>
            <w:tcW w:w="408" w:type="dxa"/>
          </w:tcPr>
          <w:p w:rsidR="005F2163" w:rsidRDefault="005F2163" w:rsidP="006216F8">
            <w:pPr>
              <w:rPr>
                <w:rFonts w:ascii="Arial" w:hAnsi="Arial" w:cs="Arial"/>
                <w:lang w:val="en-US"/>
              </w:rPr>
            </w:pPr>
          </w:p>
        </w:tc>
        <w:tc>
          <w:tcPr>
            <w:tcW w:w="396"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408" w:type="dxa"/>
          </w:tcPr>
          <w:p w:rsidR="005F2163" w:rsidRDefault="005F2163" w:rsidP="006216F8">
            <w:pPr>
              <w:rPr>
                <w:rFonts w:ascii="Arial" w:hAnsi="Arial" w:cs="Arial"/>
                <w:lang w:val="en-US"/>
              </w:rPr>
            </w:pPr>
          </w:p>
        </w:tc>
        <w:tc>
          <w:tcPr>
            <w:tcW w:w="397"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534" w:type="dxa"/>
          </w:tcPr>
          <w:p w:rsidR="005F2163" w:rsidRDefault="00363063" w:rsidP="006216F8">
            <w:pPr>
              <w:rPr>
                <w:rFonts w:ascii="Arial" w:hAnsi="Arial" w:cs="Arial"/>
                <w:lang w:val="en-US"/>
              </w:rPr>
            </w:pPr>
            <w:r>
              <w:rPr>
                <w:rFonts w:ascii="Arial" w:hAnsi="Arial" w:cs="Arial"/>
                <w:noProof/>
                <w:lang w:eastAsia="en-GB"/>
              </w:rPr>
              <w:pict>
                <v:shape id="_x0000_s1038" type="#_x0000_t32" style="position:absolute;margin-left:20.85pt;margin-top:15.6pt;width:42.75pt;height:0;z-index:251672576;mso-position-horizontal-relative:text;mso-position-vertical-relative:text" o:connectortype="straight" strokeweight="2.25pt"/>
              </w:pict>
            </w:r>
            <w:r>
              <w:rPr>
                <w:rFonts w:ascii="Arial" w:hAnsi="Arial" w:cs="Arial"/>
                <w:noProof/>
                <w:lang w:eastAsia="en-GB"/>
              </w:rPr>
              <w:pict>
                <v:shape id="_x0000_s1037" type="#_x0000_t32" style="position:absolute;margin-left:20.85pt;margin-top:-.15pt;width:42.75pt;height:0;z-index:251671552;mso-position-horizontal-relative:text;mso-position-vertical-relative:text" o:connectortype="straight" strokeweight="2.25pt"/>
              </w:pict>
            </w:r>
          </w:p>
        </w:tc>
        <w:tc>
          <w:tcPr>
            <w:tcW w:w="422" w:type="dxa"/>
          </w:tcPr>
          <w:p w:rsidR="005F2163" w:rsidRDefault="00016B2A" w:rsidP="006216F8">
            <w:pPr>
              <w:rPr>
                <w:rFonts w:ascii="Arial" w:hAnsi="Arial" w:cs="Arial"/>
                <w:lang w:val="en-US"/>
              </w:rPr>
            </w:pPr>
            <w:r>
              <w:rPr>
                <w:rFonts w:ascii="Arial" w:hAnsi="Arial" w:cs="Arial"/>
                <w:lang w:val="en-US"/>
              </w:rPr>
              <w:t>2</w:t>
            </w:r>
          </w:p>
        </w:tc>
        <w:tc>
          <w:tcPr>
            <w:tcW w:w="425" w:type="dxa"/>
          </w:tcPr>
          <w:p w:rsidR="005F2163" w:rsidRDefault="00016B2A" w:rsidP="006216F8">
            <w:pPr>
              <w:rPr>
                <w:rFonts w:ascii="Arial" w:hAnsi="Arial" w:cs="Arial"/>
                <w:lang w:val="en-US"/>
              </w:rPr>
            </w:pPr>
            <w:r>
              <w:rPr>
                <w:rFonts w:ascii="Arial" w:hAnsi="Arial" w:cs="Arial"/>
                <w:lang w:val="en-US"/>
              </w:rPr>
              <w:t>5</w:t>
            </w:r>
          </w:p>
        </w:tc>
        <w:tc>
          <w:tcPr>
            <w:tcW w:w="414" w:type="dxa"/>
          </w:tcPr>
          <w:p w:rsidR="005F2163" w:rsidRDefault="005F2163" w:rsidP="006216F8">
            <w:pPr>
              <w:rPr>
                <w:rFonts w:ascii="Arial" w:hAnsi="Arial" w:cs="Arial"/>
                <w:lang w:val="en-US"/>
              </w:rPr>
            </w:pPr>
          </w:p>
        </w:tc>
        <w:tc>
          <w:tcPr>
            <w:tcW w:w="522"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r>
      <w:tr w:rsidR="005F2163" w:rsidTr="00761640">
        <w:trPr>
          <w:trHeight w:val="340"/>
        </w:trPr>
        <w:tc>
          <w:tcPr>
            <w:tcW w:w="535" w:type="dxa"/>
          </w:tcPr>
          <w:p w:rsidR="005F2163" w:rsidRDefault="005F2163" w:rsidP="006216F8">
            <w:pPr>
              <w:rPr>
                <w:rFonts w:ascii="Arial" w:hAnsi="Arial" w:cs="Arial"/>
                <w:lang w:val="en-US"/>
              </w:rPr>
            </w:pPr>
          </w:p>
        </w:tc>
        <w:tc>
          <w:tcPr>
            <w:tcW w:w="408" w:type="dxa"/>
          </w:tcPr>
          <w:p w:rsidR="005F2163" w:rsidRDefault="005F2163" w:rsidP="006216F8">
            <w:pPr>
              <w:rPr>
                <w:rFonts w:ascii="Arial" w:hAnsi="Arial" w:cs="Arial"/>
                <w:lang w:val="en-US"/>
              </w:rPr>
            </w:pPr>
          </w:p>
        </w:tc>
        <w:tc>
          <w:tcPr>
            <w:tcW w:w="396"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408" w:type="dxa"/>
          </w:tcPr>
          <w:p w:rsidR="005F2163" w:rsidRDefault="005F2163" w:rsidP="006216F8">
            <w:pPr>
              <w:rPr>
                <w:rFonts w:ascii="Arial" w:hAnsi="Arial" w:cs="Arial"/>
                <w:lang w:val="en-US"/>
              </w:rPr>
            </w:pPr>
          </w:p>
        </w:tc>
        <w:tc>
          <w:tcPr>
            <w:tcW w:w="397"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409"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534" w:type="dxa"/>
          </w:tcPr>
          <w:p w:rsidR="005F2163" w:rsidRDefault="005F2163" w:rsidP="006216F8">
            <w:pPr>
              <w:rPr>
                <w:rFonts w:ascii="Arial" w:hAnsi="Arial" w:cs="Arial"/>
                <w:lang w:val="en-US"/>
              </w:rPr>
            </w:pPr>
          </w:p>
        </w:tc>
        <w:tc>
          <w:tcPr>
            <w:tcW w:w="422" w:type="dxa"/>
          </w:tcPr>
          <w:p w:rsidR="005F2163" w:rsidRDefault="005F2163" w:rsidP="006216F8">
            <w:pPr>
              <w:rPr>
                <w:rFonts w:ascii="Arial" w:hAnsi="Arial" w:cs="Arial"/>
                <w:lang w:val="en-US"/>
              </w:rPr>
            </w:pPr>
          </w:p>
        </w:tc>
        <w:tc>
          <w:tcPr>
            <w:tcW w:w="425"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522"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414"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c>
          <w:tcPr>
            <w:tcW w:w="386" w:type="dxa"/>
          </w:tcPr>
          <w:p w:rsidR="005F2163" w:rsidRDefault="005F2163" w:rsidP="006216F8">
            <w:pPr>
              <w:rPr>
                <w:rFonts w:ascii="Arial" w:hAnsi="Arial" w:cs="Arial"/>
                <w:lang w:val="en-US"/>
              </w:rPr>
            </w:pPr>
          </w:p>
        </w:tc>
      </w:tr>
    </w:tbl>
    <w:p w:rsidR="00AF01FE" w:rsidRDefault="0046707D" w:rsidP="0046707D">
      <w:pPr>
        <w:numPr>
          <w:ilvl w:val="0"/>
          <w:numId w:val="21"/>
        </w:numPr>
        <w:spacing w:after="0"/>
        <w:rPr>
          <w:rFonts w:ascii="Arial" w:hAnsi="Arial" w:cs="Arial"/>
          <w:lang w:val="en-US"/>
        </w:rPr>
      </w:pPr>
      <w:r w:rsidRPr="00AF01FE">
        <w:rPr>
          <w:rFonts w:ascii="Arial" w:hAnsi="Arial" w:cs="Arial"/>
          <w:lang w:val="en-US"/>
        </w:rPr>
        <w:t>With appropriately sized jotters</w:t>
      </w:r>
      <w:r w:rsidR="006216F8" w:rsidRPr="00AF01FE">
        <w:rPr>
          <w:rFonts w:ascii="Arial" w:hAnsi="Arial" w:cs="Arial"/>
          <w:lang w:val="en-US"/>
        </w:rPr>
        <w:t>,</w:t>
      </w:r>
      <w:bookmarkStart w:id="0" w:name="_GoBack"/>
      <w:bookmarkEnd w:id="0"/>
      <w:r w:rsidRPr="00AF01FE">
        <w:rPr>
          <w:rFonts w:ascii="Arial" w:hAnsi="Arial" w:cs="Arial"/>
          <w:lang w:val="en-US"/>
        </w:rPr>
        <w:t xml:space="preserve"> pupils will write one digit/symbol</w:t>
      </w:r>
      <w:r w:rsidR="00B72B28">
        <w:rPr>
          <w:rFonts w:ascii="Arial" w:hAnsi="Arial" w:cs="Arial"/>
          <w:lang w:val="en-US"/>
        </w:rPr>
        <w:t>/decimal</w:t>
      </w:r>
      <w:r w:rsidRPr="00AF01FE">
        <w:rPr>
          <w:rFonts w:ascii="Arial" w:hAnsi="Arial" w:cs="Arial"/>
          <w:lang w:val="en-US"/>
        </w:rPr>
        <w:t>/operation per square</w:t>
      </w:r>
      <w:r w:rsidR="006216F8" w:rsidRPr="00AF01FE">
        <w:rPr>
          <w:rFonts w:ascii="Arial" w:hAnsi="Arial" w:cs="Arial"/>
          <w:lang w:val="en-US"/>
        </w:rPr>
        <w:t xml:space="preserve"> – </w:t>
      </w:r>
      <w:r w:rsidR="00AF01FE">
        <w:rPr>
          <w:rFonts w:ascii="Arial" w:hAnsi="Arial" w:cs="Arial"/>
          <w:lang w:val="en-US"/>
        </w:rPr>
        <w:t xml:space="preserve">this includes </w:t>
      </w:r>
      <w:r w:rsidR="006216F8" w:rsidRPr="00AF01FE">
        <w:rPr>
          <w:rFonts w:ascii="Arial" w:hAnsi="Arial" w:cs="Arial"/>
          <w:lang w:val="en-US"/>
        </w:rPr>
        <w:t xml:space="preserve">fractions. </w:t>
      </w:r>
    </w:p>
    <w:p w:rsidR="006216F8" w:rsidRPr="00AF01FE" w:rsidRDefault="006216F8" w:rsidP="00AF01FE">
      <w:pPr>
        <w:pStyle w:val="ListParagraph"/>
        <w:numPr>
          <w:ilvl w:val="0"/>
          <w:numId w:val="21"/>
        </w:numPr>
        <w:spacing w:after="0"/>
        <w:rPr>
          <w:rFonts w:ascii="Arial" w:hAnsi="Arial" w:cs="Arial"/>
          <w:lang w:val="en-US"/>
        </w:rPr>
      </w:pPr>
      <w:r w:rsidRPr="00AF01FE">
        <w:rPr>
          <w:rFonts w:ascii="Arial" w:hAnsi="Arial" w:cs="Arial"/>
          <w:lang w:val="en-US"/>
        </w:rPr>
        <w:t xml:space="preserve">Question numbers and letters shall be written in one box. E.g. 1a </w:t>
      </w:r>
    </w:p>
    <w:p w:rsidR="006216F8" w:rsidRPr="0046707D" w:rsidRDefault="006216F8" w:rsidP="006216F8">
      <w:pPr>
        <w:numPr>
          <w:ilvl w:val="0"/>
          <w:numId w:val="21"/>
        </w:numPr>
        <w:spacing w:after="0"/>
        <w:rPr>
          <w:rFonts w:ascii="Arial" w:hAnsi="Arial" w:cs="Arial"/>
          <w:lang w:val="en-US"/>
        </w:rPr>
      </w:pPr>
      <w:r w:rsidRPr="0046707D">
        <w:rPr>
          <w:rFonts w:ascii="Arial" w:hAnsi="Arial" w:cs="Arial"/>
          <w:lang w:val="en-US"/>
        </w:rPr>
        <w:t>A sharp pencil is used throughout exercise books.</w:t>
      </w:r>
    </w:p>
    <w:p w:rsidR="006216F8" w:rsidRPr="006216F8" w:rsidRDefault="006216F8" w:rsidP="006216F8">
      <w:pPr>
        <w:numPr>
          <w:ilvl w:val="0"/>
          <w:numId w:val="21"/>
        </w:numPr>
        <w:spacing w:after="0"/>
        <w:rPr>
          <w:rFonts w:ascii="Arial" w:hAnsi="Arial" w:cs="Arial"/>
          <w:lang w:val="en-US"/>
        </w:rPr>
      </w:pPr>
      <w:r w:rsidRPr="0046707D">
        <w:rPr>
          <w:rFonts w:ascii="Arial" w:hAnsi="Arial" w:cs="Arial"/>
          <w:lang w:val="en-US"/>
        </w:rPr>
        <w:t>Rulers are used for all straight lines.</w:t>
      </w:r>
    </w:p>
    <w:p w:rsidR="0046707D" w:rsidRPr="001A4AC5" w:rsidRDefault="0046707D" w:rsidP="0046707D">
      <w:pPr>
        <w:pStyle w:val="ListParagraph"/>
        <w:numPr>
          <w:ilvl w:val="0"/>
          <w:numId w:val="21"/>
        </w:numPr>
        <w:spacing w:after="0"/>
        <w:rPr>
          <w:rFonts w:ascii="Arial" w:hAnsi="Arial" w:cs="Arial"/>
        </w:rPr>
      </w:pPr>
      <w:r w:rsidRPr="0046707D">
        <w:rPr>
          <w:rFonts w:ascii="Arial" w:hAnsi="Arial" w:cs="Arial"/>
          <w:lang w:val="en-US"/>
        </w:rPr>
        <w:t>Space on the page is used appropriately (without lots of empty spaces).</w:t>
      </w:r>
    </w:p>
    <w:p w:rsidR="00711E9E" w:rsidRPr="005D0F42" w:rsidRDefault="001A4AC5" w:rsidP="00711E9E">
      <w:pPr>
        <w:pStyle w:val="ListParagraph"/>
        <w:numPr>
          <w:ilvl w:val="0"/>
          <w:numId w:val="21"/>
        </w:numPr>
        <w:spacing w:after="0"/>
        <w:rPr>
          <w:rFonts w:ascii="Arial" w:hAnsi="Arial" w:cs="Arial"/>
        </w:rPr>
      </w:pPr>
      <w:r>
        <w:rPr>
          <w:rFonts w:ascii="Arial" w:hAnsi="Arial" w:cs="Arial"/>
        </w:rPr>
        <w:t xml:space="preserve">Corrections </w:t>
      </w:r>
      <w:r w:rsidR="00761640">
        <w:rPr>
          <w:rFonts w:ascii="Arial" w:hAnsi="Arial" w:cs="Arial"/>
        </w:rPr>
        <w:t xml:space="preserve">– a ‘tick’ for a correct answer, a ‘dot’ for a </w:t>
      </w:r>
      <w:proofErr w:type="gramStart"/>
      <w:r w:rsidR="00761640">
        <w:rPr>
          <w:rFonts w:ascii="Arial" w:hAnsi="Arial" w:cs="Arial"/>
        </w:rPr>
        <w:t>correction,</w:t>
      </w:r>
      <w:proofErr w:type="gramEnd"/>
      <w:r w:rsidR="00761640">
        <w:rPr>
          <w:rFonts w:ascii="Arial" w:hAnsi="Arial" w:cs="Arial"/>
        </w:rPr>
        <w:t xml:space="preserve"> and the ‘dot’ becomes a ‘C’ if corrected.</w:t>
      </w:r>
    </w:p>
    <w:p w:rsidR="00711E9E" w:rsidRPr="00711E9E" w:rsidRDefault="00711E9E" w:rsidP="00711E9E">
      <w:pPr>
        <w:spacing w:after="0"/>
        <w:rPr>
          <w:rFonts w:ascii="Arial" w:hAnsi="Arial" w:cs="Arial"/>
        </w:rPr>
      </w:pPr>
    </w:p>
    <w:p w:rsidR="001A4AC5" w:rsidRPr="005D0F42" w:rsidRDefault="001A4AC5" w:rsidP="001A4AC5">
      <w:pPr>
        <w:spacing w:after="0"/>
        <w:rPr>
          <w:rFonts w:ascii="Arial" w:hAnsi="Arial" w:cs="Arial"/>
          <w:b/>
          <w:u w:val="single"/>
        </w:rPr>
      </w:pPr>
      <w:r w:rsidRPr="001A4AC5">
        <w:rPr>
          <w:rFonts w:ascii="Arial" w:hAnsi="Arial" w:cs="Arial"/>
          <w:b/>
          <w:u w:val="single"/>
        </w:rPr>
        <w:t>Marking</w:t>
      </w:r>
    </w:p>
    <w:p w:rsidR="001A4AC5" w:rsidRPr="001A4AC5" w:rsidRDefault="001A4AC5" w:rsidP="001A4AC5">
      <w:pPr>
        <w:pStyle w:val="ListParagraph"/>
        <w:numPr>
          <w:ilvl w:val="0"/>
          <w:numId w:val="22"/>
        </w:numPr>
        <w:spacing w:after="0"/>
        <w:rPr>
          <w:rFonts w:ascii="Arial" w:hAnsi="Arial" w:cs="Arial"/>
        </w:rPr>
      </w:pPr>
      <w:r w:rsidRPr="001A4AC5">
        <w:rPr>
          <w:rFonts w:ascii="Arial" w:hAnsi="Arial" w:cs="Arial"/>
        </w:rPr>
        <w:t>Use of formative assessment should be evidenced regularly</w:t>
      </w:r>
      <w:r>
        <w:rPr>
          <w:rFonts w:ascii="Arial" w:hAnsi="Arial" w:cs="Arial"/>
        </w:rPr>
        <w:t xml:space="preserve"> in varying forms</w:t>
      </w:r>
      <w:r w:rsidR="00AF01FE">
        <w:rPr>
          <w:rFonts w:ascii="Arial" w:hAnsi="Arial" w:cs="Arial"/>
        </w:rPr>
        <w:t xml:space="preserve"> e.g. 2 stars and a wish, traffic lights, self/peer assessment, etc.</w:t>
      </w:r>
    </w:p>
    <w:p w:rsidR="001A4AC5" w:rsidRPr="001A4AC5" w:rsidRDefault="001A4AC5" w:rsidP="001A4AC5">
      <w:pPr>
        <w:pStyle w:val="ListParagraph"/>
        <w:numPr>
          <w:ilvl w:val="0"/>
          <w:numId w:val="22"/>
        </w:numPr>
        <w:spacing w:after="0"/>
        <w:rPr>
          <w:rFonts w:ascii="Arial" w:hAnsi="Arial" w:cs="Arial"/>
        </w:rPr>
      </w:pPr>
      <w:r w:rsidRPr="001A4AC5">
        <w:rPr>
          <w:rFonts w:ascii="Arial" w:hAnsi="Arial" w:cs="Arial"/>
        </w:rPr>
        <w:t>Children peer marking shoul</w:t>
      </w:r>
      <w:r w:rsidR="00AF01FE">
        <w:rPr>
          <w:rFonts w:ascii="Arial" w:hAnsi="Arial" w:cs="Arial"/>
        </w:rPr>
        <w:t>d do so respectfully and neatly</w:t>
      </w:r>
    </w:p>
    <w:p w:rsidR="001A4AC5" w:rsidRDefault="001A4AC5" w:rsidP="001A4AC5">
      <w:pPr>
        <w:pStyle w:val="ListParagraph"/>
        <w:numPr>
          <w:ilvl w:val="0"/>
          <w:numId w:val="22"/>
        </w:numPr>
        <w:spacing w:after="0"/>
        <w:rPr>
          <w:rFonts w:ascii="Arial" w:hAnsi="Arial" w:cs="Arial"/>
        </w:rPr>
      </w:pPr>
      <w:r w:rsidRPr="001A4AC5">
        <w:rPr>
          <w:rFonts w:ascii="Arial" w:hAnsi="Arial" w:cs="Arial"/>
        </w:rPr>
        <w:t xml:space="preserve">Children self-marking should be </w:t>
      </w:r>
      <w:r>
        <w:rPr>
          <w:rFonts w:ascii="Arial" w:hAnsi="Arial" w:cs="Arial"/>
        </w:rPr>
        <w:t xml:space="preserve">briefly </w:t>
      </w:r>
      <w:r w:rsidRPr="001A4AC5">
        <w:rPr>
          <w:rFonts w:ascii="Arial" w:hAnsi="Arial" w:cs="Arial"/>
        </w:rPr>
        <w:t>checked by teacher</w:t>
      </w:r>
      <w:r>
        <w:rPr>
          <w:rFonts w:ascii="Arial" w:hAnsi="Arial" w:cs="Arial"/>
        </w:rPr>
        <w:t xml:space="preserve"> </w:t>
      </w:r>
    </w:p>
    <w:p w:rsidR="00AF01FE" w:rsidRDefault="00AF01FE" w:rsidP="001A4AC5">
      <w:pPr>
        <w:pStyle w:val="ListParagraph"/>
        <w:numPr>
          <w:ilvl w:val="0"/>
          <w:numId w:val="22"/>
        </w:numPr>
        <w:spacing w:after="0"/>
        <w:rPr>
          <w:rFonts w:ascii="Arial" w:hAnsi="Arial" w:cs="Arial"/>
        </w:rPr>
      </w:pPr>
      <w:r>
        <w:rPr>
          <w:rFonts w:ascii="Arial" w:hAnsi="Arial" w:cs="Arial"/>
        </w:rPr>
        <w:t>Self and peer marking should form part of the assessment procedure but should not be used excessively</w:t>
      </w:r>
    </w:p>
    <w:p w:rsidR="001A4AC5" w:rsidRDefault="001A4AC5" w:rsidP="001A4AC5">
      <w:pPr>
        <w:pStyle w:val="ListParagraph"/>
        <w:numPr>
          <w:ilvl w:val="0"/>
          <w:numId w:val="22"/>
        </w:numPr>
        <w:spacing w:after="0"/>
        <w:rPr>
          <w:rFonts w:ascii="Arial" w:hAnsi="Arial" w:cs="Arial"/>
        </w:rPr>
      </w:pPr>
      <w:r>
        <w:rPr>
          <w:rFonts w:ascii="Arial" w:hAnsi="Arial" w:cs="Arial"/>
        </w:rPr>
        <w:t xml:space="preserve">All work should be marked by issuing teacher.  If for some reason the teacher has not marked, this should be noted </w:t>
      </w:r>
      <w:proofErr w:type="spellStart"/>
      <w:r>
        <w:rPr>
          <w:rFonts w:ascii="Arial" w:hAnsi="Arial" w:cs="Arial"/>
        </w:rPr>
        <w:t>eg</w:t>
      </w:r>
      <w:proofErr w:type="spellEnd"/>
      <w:r>
        <w:rPr>
          <w:rFonts w:ascii="Arial" w:hAnsi="Arial" w:cs="Arial"/>
        </w:rPr>
        <w:t xml:space="preserve"> </w:t>
      </w:r>
      <w:r w:rsidRPr="001A4AC5">
        <w:rPr>
          <w:rFonts w:ascii="Arial" w:hAnsi="Arial" w:cs="Arial"/>
          <w:i/>
        </w:rPr>
        <w:t xml:space="preserve">supply teacher </w:t>
      </w:r>
    </w:p>
    <w:p w:rsidR="001A4AC5" w:rsidRDefault="001A4AC5" w:rsidP="001A4AC5">
      <w:pPr>
        <w:pStyle w:val="ListParagraph"/>
        <w:numPr>
          <w:ilvl w:val="0"/>
          <w:numId w:val="22"/>
        </w:numPr>
        <w:spacing w:after="0"/>
        <w:rPr>
          <w:rFonts w:ascii="Arial" w:hAnsi="Arial" w:cs="Arial"/>
        </w:rPr>
      </w:pPr>
      <w:r>
        <w:rPr>
          <w:rFonts w:ascii="Arial" w:hAnsi="Arial" w:cs="Arial"/>
        </w:rPr>
        <w:t xml:space="preserve">Comments should be </w:t>
      </w:r>
      <w:proofErr w:type="spellStart"/>
      <w:r>
        <w:rPr>
          <w:rFonts w:ascii="Arial" w:hAnsi="Arial" w:cs="Arial"/>
        </w:rPr>
        <w:t>actioned</w:t>
      </w:r>
      <w:proofErr w:type="spellEnd"/>
      <w:r>
        <w:rPr>
          <w:rFonts w:ascii="Arial" w:hAnsi="Arial" w:cs="Arial"/>
        </w:rPr>
        <w:t xml:space="preserve"> </w:t>
      </w:r>
      <w:proofErr w:type="spellStart"/>
      <w:r>
        <w:rPr>
          <w:rFonts w:ascii="Arial" w:hAnsi="Arial" w:cs="Arial"/>
        </w:rPr>
        <w:t>eg</w:t>
      </w:r>
      <w:proofErr w:type="spellEnd"/>
      <w:r>
        <w:rPr>
          <w:rFonts w:ascii="Arial" w:hAnsi="Arial" w:cs="Arial"/>
        </w:rPr>
        <w:t xml:space="preserve"> ‘date?’ child or teacher must add date</w:t>
      </w:r>
    </w:p>
    <w:p w:rsidR="001A4AC5" w:rsidRDefault="00AF01FE" w:rsidP="001A4AC5">
      <w:pPr>
        <w:pStyle w:val="ListParagraph"/>
        <w:numPr>
          <w:ilvl w:val="0"/>
          <w:numId w:val="22"/>
        </w:numPr>
        <w:spacing w:after="0"/>
        <w:rPr>
          <w:rFonts w:ascii="Arial" w:hAnsi="Arial" w:cs="Arial"/>
          <w:b/>
          <w:i/>
        </w:rPr>
      </w:pPr>
      <w:r w:rsidRPr="00AF01FE">
        <w:rPr>
          <w:rFonts w:ascii="Arial" w:hAnsi="Arial" w:cs="Arial"/>
          <w:b/>
          <w:i/>
        </w:rPr>
        <w:t>Learning conversations and oral feedback are extremely valuable and should form the basis for next steps</w:t>
      </w:r>
    </w:p>
    <w:p w:rsidR="00AF01FE" w:rsidRPr="00AF01FE" w:rsidRDefault="00AF01FE" w:rsidP="00AF01FE">
      <w:pPr>
        <w:spacing w:after="0"/>
        <w:rPr>
          <w:rFonts w:ascii="Arial" w:hAnsi="Arial" w:cs="Arial"/>
          <w:b/>
          <w:i/>
        </w:rPr>
      </w:pPr>
    </w:p>
    <w:p w:rsidR="005D0F42" w:rsidRDefault="00AF01FE" w:rsidP="005D0F42">
      <w:pPr>
        <w:rPr>
          <w:rFonts w:ascii="Arial" w:hAnsi="Arial" w:cs="Arial"/>
          <w:b/>
          <w:u w:val="single"/>
        </w:rPr>
      </w:pPr>
      <w:r w:rsidRPr="00AF01FE">
        <w:rPr>
          <w:rFonts w:ascii="Arial" w:hAnsi="Arial" w:cs="Arial"/>
          <w:b/>
          <w:u w:val="single"/>
        </w:rPr>
        <w:t>Display</w:t>
      </w:r>
    </w:p>
    <w:p w:rsidR="00AF01FE" w:rsidRPr="005D0F42" w:rsidRDefault="00AF01FE" w:rsidP="005D0F42">
      <w:pPr>
        <w:pStyle w:val="ListParagraph"/>
        <w:numPr>
          <w:ilvl w:val="0"/>
          <w:numId w:val="24"/>
        </w:numPr>
        <w:rPr>
          <w:rFonts w:ascii="Arial" w:hAnsi="Arial" w:cs="Arial"/>
          <w:b/>
          <w:u w:val="single"/>
        </w:rPr>
      </w:pPr>
      <w:r w:rsidRPr="005D0F42">
        <w:rPr>
          <w:rFonts w:ascii="Arial" w:hAnsi="Arial" w:cs="Arial"/>
        </w:rPr>
        <w:t>Most classroom display should be of the children’s work (75% pupil, 25% teacher). Display should be a mixture of photos, 3D work and paper work.</w:t>
      </w:r>
    </w:p>
    <w:p w:rsidR="00AF01FE" w:rsidRPr="005D0F42" w:rsidRDefault="00AF01FE" w:rsidP="005D0F42">
      <w:pPr>
        <w:pStyle w:val="ListParagraph"/>
        <w:numPr>
          <w:ilvl w:val="0"/>
          <w:numId w:val="23"/>
        </w:numPr>
        <w:rPr>
          <w:rFonts w:ascii="Arial" w:hAnsi="Arial" w:cs="Arial"/>
        </w:rPr>
      </w:pPr>
      <w:r w:rsidRPr="005D0F42">
        <w:rPr>
          <w:rFonts w:ascii="Arial" w:hAnsi="Arial" w:cs="Arial"/>
        </w:rPr>
        <w:t>The ideal situation is that if every child in the class has work displayed in or out of the classroom.</w:t>
      </w:r>
    </w:p>
    <w:p w:rsidR="00AF01FE" w:rsidRPr="005D0F42" w:rsidRDefault="00AF01FE" w:rsidP="005D0F42">
      <w:pPr>
        <w:pStyle w:val="ListParagraph"/>
        <w:numPr>
          <w:ilvl w:val="0"/>
          <w:numId w:val="23"/>
        </w:numPr>
        <w:rPr>
          <w:rFonts w:ascii="Arial" w:hAnsi="Arial" w:cs="Arial"/>
        </w:rPr>
      </w:pPr>
      <w:r w:rsidRPr="005D0F42">
        <w:rPr>
          <w:rFonts w:ascii="Arial" w:hAnsi="Arial" w:cs="Arial"/>
        </w:rPr>
        <w:t>Children should be encouraged to have a go with written work and this is to be celebrated.</w:t>
      </w:r>
    </w:p>
    <w:p w:rsidR="00AF01FE" w:rsidRPr="005D0F42" w:rsidRDefault="00AF01FE" w:rsidP="005D0F42">
      <w:pPr>
        <w:pStyle w:val="ListParagraph"/>
        <w:numPr>
          <w:ilvl w:val="0"/>
          <w:numId w:val="23"/>
        </w:numPr>
        <w:rPr>
          <w:rFonts w:ascii="Arial" w:hAnsi="Arial" w:cs="Arial"/>
        </w:rPr>
      </w:pPr>
      <w:r w:rsidRPr="005D0F42">
        <w:rPr>
          <w:rFonts w:ascii="Arial" w:hAnsi="Arial" w:cs="Arial"/>
        </w:rPr>
        <w:t>Language work displayed should be correct if the spelling or punctuation has been taught but if the child has used ambitious spelling etc it is possible that this will be incorrect and this should not stop it from being displayed.</w:t>
      </w:r>
    </w:p>
    <w:p w:rsidR="00AF01FE" w:rsidRPr="005D0F42" w:rsidRDefault="00AF01FE" w:rsidP="005D0F42">
      <w:pPr>
        <w:pStyle w:val="ListParagraph"/>
        <w:numPr>
          <w:ilvl w:val="0"/>
          <w:numId w:val="23"/>
        </w:numPr>
        <w:rPr>
          <w:rFonts w:ascii="Arial" w:hAnsi="Arial" w:cs="Arial"/>
        </w:rPr>
      </w:pPr>
      <w:r w:rsidRPr="005D0F42">
        <w:rPr>
          <w:rFonts w:ascii="Arial" w:hAnsi="Arial" w:cs="Arial"/>
        </w:rPr>
        <w:t>In the upper school written work should be redrafted for display.</w:t>
      </w:r>
    </w:p>
    <w:p w:rsidR="00AF01FE" w:rsidRPr="005D0F42" w:rsidRDefault="00AF01FE" w:rsidP="005D0F42">
      <w:pPr>
        <w:pStyle w:val="ListParagraph"/>
        <w:numPr>
          <w:ilvl w:val="0"/>
          <w:numId w:val="23"/>
        </w:numPr>
        <w:rPr>
          <w:rFonts w:ascii="Arial" w:hAnsi="Arial" w:cs="Arial"/>
        </w:rPr>
      </w:pPr>
      <w:r w:rsidRPr="005D0F42">
        <w:rPr>
          <w:rFonts w:ascii="Arial" w:hAnsi="Arial" w:cs="Arial"/>
        </w:rPr>
        <w:t xml:space="preserve">Maths work should be displayed if it is good for that child – incorrect maths can be shown as long as it is marked as incorrect. </w:t>
      </w:r>
    </w:p>
    <w:sectPr w:rsidR="00AF01FE" w:rsidRPr="005D0F42" w:rsidSect="005447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28" w:rsidRDefault="00B72B28" w:rsidP="00D733B4">
      <w:pPr>
        <w:spacing w:after="0" w:line="240" w:lineRule="auto"/>
      </w:pPr>
      <w:r>
        <w:separator/>
      </w:r>
    </w:p>
  </w:endnote>
  <w:endnote w:type="continuationSeparator" w:id="0">
    <w:p w:rsidR="00B72B28" w:rsidRDefault="00B72B28" w:rsidP="00D73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ssoonCRInfant">
    <w:panose1 w:val="00000400000000000000"/>
    <w:charset w:val="00"/>
    <w:family w:val="auto"/>
    <w:pitch w:val="variable"/>
    <w:sig w:usb0="8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28" w:rsidRDefault="00B72B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984490"/>
      <w:docPartObj>
        <w:docPartGallery w:val="Page Numbers (Bottom of Page)"/>
        <w:docPartUnique/>
      </w:docPartObj>
    </w:sdtPr>
    <w:sdtEndPr>
      <w:rPr>
        <w:noProof/>
      </w:rPr>
    </w:sdtEndPr>
    <w:sdtContent>
      <w:p w:rsidR="00B72B28" w:rsidRDefault="00363063">
        <w:pPr>
          <w:pStyle w:val="Footer"/>
          <w:jc w:val="center"/>
        </w:pPr>
        <w:fldSimple w:instr=" PAGE   \* MERGEFORMAT ">
          <w:r w:rsidR="00142064">
            <w:rPr>
              <w:noProof/>
            </w:rPr>
            <w:t>1</w:t>
          </w:r>
        </w:fldSimple>
      </w:p>
    </w:sdtContent>
  </w:sdt>
  <w:p w:rsidR="00B72B28" w:rsidRDefault="00B72B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28" w:rsidRDefault="00B72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28" w:rsidRDefault="00B72B28" w:rsidP="00D733B4">
      <w:pPr>
        <w:spacing w:after="0" w:line="240" w:lineRule="auto"/>
      </w:pPr>
      <w:r>
        <w:separator/>
      </w:r>
    </w:p>
  </w:footnote>
  <w:footnote w:type="continuationSeparator" w:id="0">
    <w:p w:rsidR="00B72B28" w:rsidRDefault="00B72B28" w:rsidP="00D73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28" w:rsidRDefault="00B72B2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28" w:rsidRDefault="00B72B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28" w:rsidRDefault="00B72B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867E9C"/>
    <w:multiLevelType w:val="hybridMultilevel"/>
    <w:tmpl w:val="079EA3C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2DD087C"/>
    <w:multiLevelType w:val="hybridMultilevel"/>
    <w:tmpl w:val="8A00A45C"/>
    <w:lvl w:ilvl="0" w:tplc="04090005">
      <w:start w:val="1"/>
      <w:numFmt w:val="bullet"/>
      <w:lvlText w:val=""/>
      <w:lvlJc w:val="left"/>
      <w:pPr>
        <w:tabs>
          <w:tab w:val="num" w:pos="797"/>
        </w:tabs>
        <w:ind w:left="797" w:hanging="360"/>
      </w:pPr>
      <w:rPr>
        <w:rFonts w:ascii="Wingdings" w:hAnsi="Wingdings" w:hint="default"/>
      </w:rPr>
    </w:lvl>
    <w:lvl w:ilvl="1" w:tplc="FAA6635A">
      <w:start w:val="16"/>
      <w:numFmt w:val="bullet"/>
      <w:lvlText w:val="-"/>
      <w:lvlJc w:val="left"/>
      <w:pPr>
        <w:tabs>
          <w:tab w:val="num" w:pos="1517"/>
        </w:tabs>
        <w:ind w:left="1517" w:hanging="360"/>
      </w:pPr>
      <w:rPr>
        <w:rFonts w:ascii="SassoonCRInfant" w:eastAsia="Times New Roman" w:hAnsi="SassoonCRInfant" w:cs="Times New Roman"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3">
    <w:nsid w:val="05A716B7"/>
    <w:multiLevelType w:val="hybridMultilevel"/>
    <w:tmpl w:val="54023A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32B18"/>
    <w:multiLevelType w:val="hybridMultilevel"/>
    <w:tmpl w:val="E28CB1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4A015C"/>
    <w:multiLevelType w:val="hybridMultilevel"/>
    <w:tmpl w:val="BA6E94A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992006"/>
    <w:multiLevelType w:val="hybridMultilevel"/>
    <w:tmpl w:val="84065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BB706E"/>
    <w:multiLevelType w:val="hybridMultilevel"/>
    <w:tmpl w:val="621AFC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640279"/>
    <w:multiLevelType w:val="hybridMultilevel"/>
    <w:tmpl w:val="27E4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1D3A89"/>
    <w:multiLevelType w:val="hybridMultilevel"/>
    <w:tmpl w:val="BE10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EC4CC9"/>
    <w:multiLevelType w:val="hybridMultilevel"/>
    <w:tmpl w:val="4E4895EC"/>
    <w:lvl w:ilvl="0" w:tplc="33686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B61285"/>
    <w:multiLevelType w:val="hybridMultilevel"/>
    <w:tmpl w:val="3D70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1E0A59"/>
    <w:multiLevelType w:val="hybridMultilevel"/>
    <w:tmpl w:val="60BA4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1157E5E"/>
    <w:multiLevelType w:val="hybridMultilevel"/>
    <w:tmpl w:val="48F670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0A07F9"/>
    <w:multiLevelType w:val="hybridMultilevel"/>
    <w:tmpl w:val="16E81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3264C4"/>
    <w:multiLevelType w:val="hybridMultilevel"/>
    <w:tmpl w:val="E12280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F52F5C"/>
    <w:multiLevelType w:val="hybridMultilevel"/>
    <w:tmpl w:val="4D8080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311438"/>
    <w:multiLevelType w:val="hybridMultilevel"/>
    <w:tmpl w:val="9E9896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C664B8"/>
    <w:multiLevelType w:val="hybridMultilevel"/>
    <w:tmpl w:val="89B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7664D5"/>
    <w:multiLevelType w:val="hybridMultilevel"/>
    <w:tmpl w:val="1C26240E"/>
    <w:lvl w:ilvl="0" w:tplc="04090005">
      <w:start w:val="1"/>
      <w:numFmt w:val="bullet"/>
      <w:lvlText w:val=""/>
      <w:lvlJc w:val="left"/>
      <w:pPr>
        <w:tabs>
          <w:tab w:val="num" w:pos="797"/>
        </w:tabs>
        <w:ind w:left="797" w:hanging="360"/>
      </w:pPr>
      <w:rPr>
        <w:rFonts w:ascii="Wingdings" w:hAnsi="Wingdings" w:hint="default"/>
      </w:rPr>
    </w:lvl>
    <w:lvl w:ilvl="1" w:tplc="04090003">
      <w:start w:val="1"/>
      <w:numFmt w:val="bullet"/>
      <w:lvlText w:val="o"/>
      <w:lvlJc w:val="left"/>
      <w:pPr>
        <w:tabs>
          <w:tab w:val="num" w:pos="1517"/>
        </w:tabs>
        <w:ind w:left="1517" w:hanging="360"/>
      </w:pPr>
      <w:rPr>
        <w:rFonts w:ascii="Courier New" w:hAnsi="Courier New" w:cs="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tentative="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cs="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cs="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20">
    <w:nsid w:val="64206B2B"/>
    <w:multiLevelType w:val="hybridMultilevel"/>
    <w:tmpl w:val="5F3A8A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9F4658"/>
    <w:multiLevelType w:val="hybridMultilevel"/>
    <w:tmpl w:val="B0FA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BB4821"/>
    <w:multiLevelType w:val="hybridMultilevel"/>
    <w:tmpl w:val="9A34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1600E"/>
    <w:multiLevelType w:val="hybridMultilevel"/>
    <w:tmpl w:val="6E7C20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2"/>
  </w:num>
  <w:num w:numId="4">
    <w:abstractNumId w:val="5"/>
  </w:num>
  <w:num w:numId="5">
    <w:abstractNumId w:val="14"/>
  </w:num>
  <w:num w:numId="6">
    <w:abstractNumId w:val="13"/>
  </w:num>
  <w:num w:numId="7">
    <w:abstractNumId w:val="10"/>
  </w:num>
  <w:num w:numId="8">
    <w:abstractNumId w:val="1"/>
  </w:num>
  <w:num w:numId="9">
    <w:abstractNumId w:val="3"/>
  </w:num>
  <w:num w:numId="10">
    <w:abstractNumId w:val="20"/>
  </w:num>
  <w:num w:numId="11">
    <w:abstractNumId w:val="17"/>
  </w:num>
  <w:num w:numId="12">
    <w:abstractNumId w:val="16"/>
  </w:num>
  <w:num w:numId="13">
    <w:abstractNumId w:val="23"/>
  </w:num>
  <w:num w:numId="14">
    <w:abstractNumId w:val="4"/>
  </w:num>
  <w:num w:numId="15">
    <w:abstractNumId w:val="12"/>
  </w:num>
  <w:num w:numId="16">
    <w:abstractNumId w:val="8"/>
  </w:num>
  <w:num w:numId="17">
    <w:abstractNumId w:val="0"/>
  </w:num>
  <w:num w:numId="18">
    <w:abstractNumId w:val="22"/>
  </w:num>
  <w:num w:numId="19">
    <w:abstractNumId w:val="21"/>
  </w:num>
  <w:num w:numId="20">
    <w:abstractNumId w:val="6"/>
  </w:num>
  <w:num w:numId="21">
    <w:abstractNumId w:val="9"/>
  </w:num>
  <w:num w:numId="22">
    <w:abstractNumId w:val="18"/>
  </w:num>
  <w:num w:numId="23">
    <w:abstractNumId w:val="7"/>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colormenu v:ext="edit" strokecolor="red"/>
    </o:shapedefaults>
  </w:hdrShapeDefaults>
  <w:footnotePr>
    <w:footnote w:id="-1"/>
    <w:footnote w:id="0"/>
  </w:footnotePr>
  <w:endnotePr>
    <w:endnote w:id="-1"/>
    <w:endnote w:id="0"/>
  </w:endnotePr>
  <w:compat/>
  <w:rsids>
    <w:rsidRoot w:val="000D65A5"/>
    <w:rsid w:val="00016B2A"/>
    <w:rsid w:val="00052164"/>
    <w:rsid w:val="000A474F"/>
    <w:rsid w:val="000B4214"/>
    <w:rsid w:val="000C2435"/>
    <w:rsid w:val="000C7F59"/>
    <w:rsid w:val="000D65A5"/>
    <w:rsid w:val="000E2A48"/>
    <w:rsid w:val="000E3971"/>
    <w:rsid w:val="00142064"/>
    <w:rsid w:val="0016571D"/>
    <w:rsid w:val="001A4AC5"/>
    <w:rsid w:val="00213925"/>
    <w:rsid w:val="0024711B"/>
    <w:rsid w:val="002868A4"/>
    <w:rsid w:val="002B343C"/>
    <w:rsid w:val="002C673B"/>
    <w:rsid w:val="00363063"/>
    <w:rsid w:val="003A6EFD"/>
    <w:rsid w:val="004311B4"/>
    <w:rsid w:val="00431911"/>
    <w:rsid w:val="00460E81"/>
    <w:rsid w:val="0046707D"/>
    <w:rsid w:val="00474F40"/>
    <w:rsid w:val="00482343"/>
    <w:rsid w:val="004918BC"/>
    <w:rsid w:val="004F37A1"/>
    <w:rsid w:val="005447CD"/>
    <w:rsid w:val="00551ECF"/>
    <w:rsid w:val="00585B57"/>
    <w:rsid w:val="00587013"/>
    <w:rsid w:val="005A1D3B"/>
    <w:rsid w:val="005C7100"/>
    <w:rsid w:val="005D0F42"/>
    <w:rsid w:val="005D4089"/>
    <w:rsid w:val="005F2163"/>
    <w:rsid w:val="006216F8"/>
    <w:rsid w:val="00623520"/>
    <w:rsid w:val="00711E9E"/>
    <w:rsid w:val="00736C87"/>
    <w:rsid w:val="00761640"/>
    <w:rsid w:val="00783BFB"/>
    <w:rsid w:val="0078530B"/>
    <w:rsid w:val="007F12C2"/>
    <w:rsid w:val="0080472D"/>
    <w:rsid w:val="0082274F"/>
    <w:rsid w:val="008421DF"/>
    <w:rsid w:val="00934CC6"/>
    <w:rsid w:val="009534C8"/>
    <w:rsid w:val="009A6A73"/>
    <w:rsid w:val="00A73EA8"/>
    <w:rsid w:val="00AD03F3"/>
    <w:rsid w:val="00AE0285"/>
    <w:rsid w:val="00AE7C24"/>
    <w:rsid w:val="00AF01FE"/>
    <w:rsid w:val="00B531FC"/>
    <w:rsid w:val="00B72B28"/>
    <w:rsid w:val="00B94044"/>
    <w:rsid w:val="00C36171"/>
    <w:rsid w:val="00CA32D6"/>
    <w:rsid w:val="00CB0985"/>
    <w:rsid w:val="00D240F9"/>
    <w:rsid w:val="00D4702E"/>
    <w:rsid w:val="00D733B4"/>
    <w:rsid w:val="00D95E8A"/>
    <w:rsid w:val="00DA5C5C"/>
    <w:rsid w:val="00DF0DCD"/>
    <w:rsid w:val="00E42917"/>
    <w:rsid w:val="00F0141D"/>
    <w:rsid w:val="00F95559"/>
    <w:rsid w:val="00FC592E"/>
    <w:rsid w:val="00FE362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red"/>
    </o:shapedefaults>
    <o:shapelayout v:ext="edit">
      <o:idmap v:ext="edit" data="1"/>
      <o:rules v:ext="edit">
        <o:r id="V:Rule16" type="connector" idref="#_x0000_s1032"/>
        <o:r id="V:Rule17" type="connector" idref="#_x0000_s1037"/>
        <o:r id="V:Rule18" type="connector" idref="#_x0000_s1040"/>
        <o:r id="V:Rule19" type="connector" idref="#_x0000_s1027"/>
        <o:r id="V:Rule20" type="connector" idref="#_x0000_s1038"/>
        <o:r id="V:Rule21" type="connector" idref="#_x0000_s1028"/>
        <o:r id="V:Rule22" type="connector" idref="#_x0000_s1029"/>
        <o:r id="V:Rule23" type="connector" idref="#_x0000_s1026"/>
        <o:r id="V:Rule24" type="connector" idref="#_x0000_s1030"/>
        <o:r id="V:Rule25" type="connector" idref="#_x0000_s1039"/>
        <o:r id="V:Rule26" type="connector" idref="#_x0000_s1034"/>
        <o:r id="V:Rule27" type="connector" idref="#_x0000_s1033"/>
        <o:r id="V:Rule28" type="connector" idref="#_x0000_s1036"/>
        <o:r id="V:Rule29" type="connector" idref="#_x0000_s1035"/>
        <o:r id="V:Rule3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71"/>
    <w:pPr>
      <w:ind w:left="720"/>
      <w:contextualSpacing/>
    </w:pPr>
  </w:style>
  <w:style w:type="paragraph" w:styleId="BalloonText">
    <w:name w:val="Balloon Text"/>
    <w:basedOn w:val="Normal"/>
    <w:link w:val="BalloonTextChar"/>
    <w:uiPriority w:val="99"/>
    <w:semiHidden/>
    <w:unhideWhenUsed/>
    <w:rsid w:val="00F0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1D"/>
    <w:rPr>
      <w:rFonts w:ascii="Tahoma" w:hAnsi="Tahoma" w:cs="Tahoma"/>
      <w:sz w:val="16"/>
      <w:szCs w:val="16"/>
    </w:rPr>
  </w:style>
  <w:style w:type="paragraph" w:styleId="Header">
    <w:name w:val="header"/>
    <w:basedOn w:val="Normal"/>
    <w:link w:val="HeaderChar"/>
    <w:uiPriority w:val="99"/>
    <w:unhideWhenUsed/>
    <w:rsid w:val="00D73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3B4"/>
  </w:style>
  <w:style w:type="paragraph" w:styleId="Footer">
    <w:name w:val="footer"/>
    <w:basedOn w:val="Normal"/>
    <w:link w:val="FooterChar"/>
    <w:uiPriority w:val="99"/>
    <w:unhideWhenUsed/>
    <w:rsid w:val="00D73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3B4"/>
  </w:style>
  <w:style w:type="table" w:styleId="TableGrid">
    <w:name w:val="Table Grid"/>
    <w:basedOn w:val="TableNormal"/>
    <w:uiPriority w:val="59"/>
    <w:rsid w:val="00551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71"/>
    <w:pPr>
      <w:ind w:left="720"/>
      <w:contextualSpacing/>
    </w:pPr>
  </w:style>
  <w:style w:type="paragraph" w:styleId="BalloonText">
    <w:name w:val="Balloon Text"/>
    <w:basedOn w:val="Normal"/>
    <w:link w:val="BalloonTextChar"/>
    <w:uiPriority w:val="99"/>
    <w:semiHidden/>
    <w:unhideWhenUsed/>
    <w:rsid w:val="00F014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41D"/>
    <w:rPr>
      <w:rFonts w:ascii="Tahoma" w:hAnsi="Tahoma" w:cs="Tahoma"/>
      <w:sz w:val="16"/>
      <w:szCs w:val="16"/>
    </w:rPr>
  </w:style>
  <w:style w:type="paragraph" w:styleId="Header">
    <w:name w:val="header"/>
    <w:basedOn w:val="Normal"/>
    <w:link w:val="HeaderChar"/>
    <w:uiPriority w:val="99"/>
    <w:unhideWhenUsed/>
    <w:rsid w:val="00D73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3B4"/>
  </w:style>
  <w:style w:type="paragraph" w:styleId="Footer">
    <w:name w:val="footer"/>
    <w:basedOn w:val="Normal"/>
    <w:link w:val="FooterChar"/>
    <w:uiPriority w:val="99"/>
    <w:unhideWhenUsed/>
    <w:rsid w:val="00D73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3B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E1434-143A-4211-8B90-007F0CCB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Neill, Phil</dc:creator>
  <cp:lastModifiedBy>051csmith</cp:lastModifiedBy>
  <cp:revision>5</cp:revision>
  <cp:lastPrinted>2015-03-04T14:39:00Z</cp:lastPrinted>
  <dcterms:created xsi:type="dcterms:W3CDTF">2015-03-04T14:39:00Z</dcterms:created>
  <dcterms:modified xsi:type="dcterms:W3CDTF">2018-01-17T11:28:00Z</dcterms:modified>
</cp:coreProperties>
</file>